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F" w:rsidRDefault="00616A20" w:rsidP="00C446CF">
      <w:pPr>
        <w:jc w:val="right"/>
      </w:pPr>
      <w:r w:rsidRPr="00DE0AAA">
        <w:rPr>
          <w:rFonts w:hint="eastAsia"/>
          <w:spacing w:val="45"/>
          <w:kern w:val="0"/>
          <w:fitText w:val="2310" w:id="1258073600"/>
        </w:rPr>
        <w:t>袖高第</w:t>
      </w:r>
      <w:r w:rsidR="00DE0AAA" w:rsidRPr="00DE0AAA">
        <w:rPr>
          <w:rFonts w:hint="eastAsia"/>
          <w:spacing w:val="45"/>
          <w:kern w:val="0"/>
          <w:fitText w:val="2310" w:id="1258073600"/>
        </w:rPr>
        <w:t>４０７９</w:t>
      </w:r>
      <w:r w:rsidRPr="00DE0AAA">
        <w:rPr>
          <w:rFonts w:hint="eastAsia"/>
          <w:kern w:val="0"/>
          <w:fitText w:val="2310" w:id="1258073600"/>
        </w:rPr>
        <w:t>号</w:t>
      </w:r>
    </w:p>
    <w:p w:rsidR="00616A20" w:rsidRDefault="006D0526" w:rsidP="00C446CF">
      <w:pPr>
        <w:jc w:val="right"/>
      </w:pPr>
      <w:r w:rsidRPr="00DE0AAA">
        <w:rPr>
          <w:rFonts w:hint="eastAsia"/>
          <w:kern w:val="0"/>
          <w:fitText w:val="2310" w:id="1258073601"/>
        </w:rPr>
        <w:t>平成２９年　１</w:t>
      </w:r>
      <w:r w:rsidR="00616A20" w:rsidRPr="00DE0AAA">
        <w:rPr>
          <w:rFonts w:hint="eastAsia"/>
          <w:kern w:val="0"/>
          <w:fitText w:val="2310" w:id="1258073601"/>
        </w:rPr>
        <w:t>月</w:t>
      </w:r>
      <w:r w:rsidR="00DE0AAA" w:rsidRPr="00DE0AAA">
        <w:rPr>
          <w:rFonts w:hint="eastAsia"/>
          <w:kern w:val="0"/>
          <w:fitText w:val="2310" w:id="1258073601"/>
        </w:rPr>
        <w:t xml:space="preserve">　</w:t>
      </w:r>
      <w:r w:rsidR="00DE0AAA">
        <w:rPr>
          <w:rFonts w:hint="eastAsia"/>
          <w:kern w:val="0"/>
          <w:fitText w:val="2310" w:id="1258073601"/>
        </w:rPr>
        <w:t>６</w:t>
      </w:r>
      <w:r w:rsidR="00616A20" w:rsidRPr="00DE0AAA">
        <w:rPr>
          <w:rFonts w:hint="eastAsia"/>
          <w:kern w:val="0"/>
          <w:fitText w:val="2310" w:id="1258073601"/>
        </w:rPr>
        <w:t>日</w:t>
      </w:r>
    </w:p>
    <w:p w:rsidR="00616A20" w:rsidRDefault="00616A20"/>
    <w:p w:rsidR="00616A20" w:rsidRDefault="00616A20">
      <w:r>
        <w:rPr>
          <w:rFonts w:hint="eastAsia"/>
        </w:rPr>
        <w:t>各</w:t>
      </w:r>
      <w:r w:rsidR="005631EC">
        <w:rPr>
          <w:rFonts w:hint="eastAsia"/>
        </w:rPr>
        <w:t>介護保険</w:t>
      </w:r>
      <w:r w:rsidR="00C81FB8">
        <w:rPr>
          <w:rFonts w:hint="eastAsia"/>
        </w:rPr>
        <w:t>施</w:t>
      </w:r>
      <w:r>
        <w:rPr>
          <w:rFonts w:hint="eastAsia"/>
        </w:rPr>
        <w:t>設等　管理者　様</w:t>
      </w:r>
    </w:p>
    <w:p w:rsidR="004D345A" w:rsidRPr="004D345A" w:rsidRDefault="004D345A">
      <w:r>
        <w:rPr>
          <w:rFonts w:hint="eastAsia"/>
        </w:rPr>
        <w:t>（地密</w:t>
      </w:r>
      <w:r w:rsidR="00DE0AAA">
        <w:rPr>
          <w:rFonts w:hint="eastAsia"/>
        </w:rPr>
        <w:t>デイ</w:t>
      </w:r>
      <w:r>
        <w:rPr>
          <w:rFonts w:hint="eastAsia"/>
        </w:rPr>
        <w:t>・</w:t>
      </w:r>
      <w:r w:rsidR="00DE0AAA">
        <w:rPr>
          <w:rFonts w:hint="eastAsia"/>
        </w:rPr>
        <w:t>グループホーム・小規模多機能・地密特養・基準該当ショート</w:t>
      </w:r>
      <w:r>
        <w:rPr>
          <w:rFonts w:hint="eastAsia"/>
        </w:rPr>
        <w:t>）</w:t>
      </w:r>
    </w:p>
    <w:p w:rsidR="00616A20" w:rsidRPr="004D345A" w:rsidRDefault="00616A20"/>
    <w:p w:rsidR="00616A20" w:rsidRDefault="00616A20" w:rsidP="00C446CF">
      <w:pPr>
        <w:wordWrap w:val="0"/>
        <w:jc w:val="right"/>
      </w:pPr>
      <w:r>
        <w:rPr>
          <w:rFonts w:hint="eastAsia"/>
        </w:rPr>
        <w:t>袖ケ浦市福祉部高齢者支援課長</w:t>
      </w:r>
      <w:r w:rsidR="00C446CF">
        <w:rPr>
          <w:rFonts w:hint="eastAsia"/>
        </w:rPr>
        <w:t xml:space="preserve">　　</w:t>
      </w:r>
    </w:p>
    <w:p w:rsidR="00616A20" w:rsidRDefault="00616A20"/>
    <w:p w:rsidR="004D345A" w:rsidRDefault="004D345A" w:rsidP="004D345A">
      <w:r>
        <w:rPr>
          <w:rFonts w:hint="eastAsia"/>
        </w:rPr>
        <w:t xml:space="preserve">　　　「平成２８年台風</w:t>
      </w:r>
      <w:r w:rsidR="00F469C4">
        <w:rPr>
          <w:rFonts w:hint="eastAsia"/>
        </w:rPr>
        <w:t>第</w:t>
      </w:r>
      <w:r>
        <w:rPr>
          <w:rFonts w:hint="eastAsia"/>
        </w:rPr>
        <w:t>１０号災害を踏まえた課題と対策の在り方（報告）」を踏ま</w:t>
      </w:r>
    </w:p>
    <w:p w:rsidR="00616A20" w:rsidRDefault="004D345A" w:rsidP="004D345A">
      <w:pPr>
        <w:ind w:firstLineChars="300" w:firstLine="630"/>
      </w:pPr>
      <w:r>
        <w:rPr>
          <w:rFonts w:hint="eastAsia"/>
        </w:rPr>
        <w:t>えた避難に関連する取組及び避難準備情報等の名称変更について（通知）</w:t>
      </w:r>
    </w:p>
    <w:p w:rsidR="00616A20" w:rsidRPr="006D0526" w:rsidRDefault="00616A20"/>
    <w:p w:rsidR="00616A20" w:rsidRDefault="00616A20">
      <w:r>
        <w:rPr>
          <w:rFonts w:hint="eastAsia"/>
        </w:rPr>
        <w:t xml:space="preserve">　日頃より、本市介護保険行政に多大なご理解とご協力を賜り、厚くお礼申し上げます。</w:t>
      </w:r>
    </w:p>
    <w:p w:rsidR="004D345A" w:rsidRDefault="00616A20">
      <w:r>
        <w:rPr>
          <w:rFonts w:hint="eastAsia"/>
        </w:rPr>
        <w:t xml:space="preserve">　さて、平成２８年８月３１日に岩手県下閉伊郡岩泉町の認知症高齢</w:t>
      </w:r>
      <w:r w:rsidR="004D345A">
        <w:rPr>
          <w:rFonts w:hint="eastAsia"/>
        </w:rPr>
        <w:t>者グループホームにおける台風第１０号による被害を</w:t>
      </w:r>
      <w:r w:rsidR="001C5480">
        <w:rPr>
          <w:rFonts w:hint="eastAsia"/>
        </w:rPr>
        <w:t>踏まえ</w:t>
      </w:r>
      <w:r w:rsidR="004D345A">
        <w:rPr>
          <w:rFonts w:hint="eastAsia"/>
        </w:rPr>
        <w:t>、国より通知がありました。</w:t>
      </w:r>
    </w:p>
    <w:p w:rsidR="004D345A" w:rsidRDefault="004D345A">
      <w:r>
        <w:rPr>
          <w:rFonts w:hint="eastAsia"/>
        </w:rPr>
        <w:t xml:space="preserve">　介護サービス事業所（施設）は、要配慮者利用施設に該当することから、下記についてお知らせいたします。いずれも重要な内容となりますので、添付資料とともに十分ご確認のうえ、万全の防災体制に努めていただくようお願いいたします。</w:t>
      </w:r>
    </w:p>
    <w:p w:rsidR="004D345A" w:rsidRDefault="004D345A" w:rsidP="004D345A">
      <w:pPr>
        <w:pStyle w:val="a3"/>
      </w:pPr>
      <w:r>
        <w:rPr>
          <w:rFonts w:hint="eastAsia"/>
        </w:rPr>
        <w:t>記</w:t>
      </w:r>
    </w:p>
    <w:p w:rsidR="006D0526" w:rsidRDefault="004D345A" w:rsidP="004D345A">
      <w:pPr>
        <w:ind w:left="420" w:hangingChars="200" w:hanging="420"/>
      </w:pPr>
      <w:r>
        <w:rPr>
          <w:rFonts w:hint="eastAsia"/>
        </w:rPr>
        <w:t>１　平成２８年台風１０号災害を踏まえ、検討した結果について、報告書がとりまとめられましたので、次の市ホームページから確認してください。</w:t>
      </w:r>
      <w:bookmarkStart w:id="0" w:name="_GoBack"/>
      <w:bookmarkEnd w:id="0"/>
    </w:p>
    <w:p w:rsidR="004D345A" w:rsidRPr="00315774" w:rsidRDefault="00646FA6" w:rsidP="004D345A">
      <w:pPr>
        <w:ind w:firstLineChars="200" w:firstLine="420"/>
      </w:pPr>
      <w:hyperlink r:id="rId6" w:history="1">
        <w:r w:rsidR="004D345A" w:rsidRPr="00277B98">
          <w:rPr>
            <w:rStyle w:val="a7"/>
            <w:kern w:val="0"/>
          </w:rPr>
          <w:t>http://www.city.sodegaura.lg.jp/soshiki/koreisha/</w:t>
        </w:r>
      </w:hyperlink>
      <w:r>
        <w:rPr>
          <w:rStyle w:val="a7"/>
          <w:rFonts w:hint="eastAsia"/>
          <w:kern w:val="0"/>
        </w:rPr>
        <w:t>hinanjunbi</w:t>
      </w:r>
      <w:r w:rsidR="004D345A">
        <w:rPr>
          <w:rStyle w:val="a7"/>
          <w:kern w:val="0"/>
        </w:rPr>
        <w:t>.html</w:t>
      </w:r>
    </w:p>
    <w:p w:rsidR="004D345A" w:rsidRPr="004D345A" w:rsidRDefault="004D345A" w:rsidP="004D345A">
      <w:pPr>
        <w:ind w:left="420" w:hangingChars="200" w:hanging="420"/>
      </w:pPr>
    </w:p>
    <w:p w:rsidR="006D0526" w:rsidRDefault="004D345A" w:rsidP="004D345A">
      <w:pPr>
        <w:ind w:left="420" w:hangingChars="200" w:hanging="420"/>
      </w:pPr>
      <w:r>
        <w:rPr>
          <w:rFonts w:hint="eastAsia"/>
        </w:rPr>
        <w:t>２　大雨等の災害時において使用される、市町村長による避難勧告・指示について、ガイドライン上で規定されている名称が次のとおり変更されます。</w:t>
      </w:r>
    </w:p>
    <w:p w:rsidR="004D345A" w:rsidRPr="009F29B2" w:rsidRDefault="004D345A" w:rsidP="004D345A">
      <w:pPr>
        <w:ind w:left="420" w:hangingChars="200" w:hanging="420"/>
        <w:rPr>
          <w:u w:val="single"/>
        </w:rPr>
      </w:pPr>
      <w:r>
        <w:rPr>
          <w:rFonts w:hint="eastAsia"/>
        </w:rPr>
        <w:t xml:space="preserve">　　</w:t>
      </w:r>
      <w:r w:rsidRPr="009F29B2">
        <w:rPr>
          <w:rFonts w:hint="eastAsia"/>
          <w:u w:val="single"/>
        </w:rPr>
        <w:t>「避難準備・高齢者等避難開始」の情報が出された場合には、</w:t>
      </w:r>
      <w:r w:rsidR="009F29B2" w:rsidRPr="009F29B2">
        <w:rPr>
          <w:rFonts w:hint="eastAsia"/>
          <w:u w:val="single"/>
        </w:rPr>
        <w:t>要配慮者利用施設においては、</w:t>
      </w:r>
      <w:r w:rsidRPr="009F29B2">
        <w:rPr>
          <w:rFonts w:hint="eastAsia"/>
          <w:u w:val="single"/>
        </w:rPr>
        <w:t>すぐに避難行動を開始する必要がありますのでご承知おきください。</w:t>
      </w:r>
    </w:p>
    <w:p w:rsidR="006D0526" w:rsidRDefault="006D0526" w:rsidP="006D0526">
      <w:pPr>
        <w:ind w:firstLineChars="300" w:firstLine="630"/>
      </w:pPr>
      <w:r>
        <w:rPr>
          <w:rFonts w:hint="eastAsia"/>
        </w:rPr>
        <w:t>（変更前）　　　　　　　　　（変更後）</w:t>
      </w:r>
    </w:p>
    <w:p w:rsidR="006D0526" w:rsidRDefault="006D0526" w:rsidP="006D0526">
      <w:pPr>
        <w:ind w:firstLineChars="200" w:firstLine="420"/>
      </w:pPr>
      <w:r>
        <w:rPr>
          <w:rFonts w:hint="eastAsia"/>
        </w:rPr>
        <w:t>「避難準備情報」　　　→　　「</w:t>
      </w:r>
      <w:r w:rsidRPr="004D345A">
        <w:rPr>
          <w:rFonts w:hint="eastAsia"/>
          <w:u w:val="single"/>
        </w:rPr>
        <w:t>避難準備・高齢者等避難開始</w:t>
      </w:r>
      <w:r>
        <w:rPr>
          <w:rFonts w:hint="eastAsia"/>
        </w:rPr>
        <w:t>」</w:t>
      </w:r>
    </w:p>
    <w:p w:rsidR="006D0526" w:rsidRDefault="006D0526" w:rsidP="006D0526">
      <w:pPr>
        <w:ind w:firstLineChars="200" w:firstLine="420"/>
      </w:pPr>
      <w:r>
        <w:rPr>
          <w:rFonts w:hint="eastAsia"/>
        </w:rPr>
        <w:t>「避難勧告」　　　　　→　　「避難勧告」</w:t>
      </w:r>
    </w:p>
    <w:p w:rsidR="006D0526" w:rsidRPr="006D0526" w:rsidRDefault="006D0526" w:rsidP="006D0526">
      <w:pPr>
        <w:ind w:firstLineChars="200" w:firstLine="420"/>
      </w:pPr>
      <w:r>
        <w:rPr>
          <w:rFonts w:hint="eastAsia"/>
        </w:rPr>
        <w:t>「避難指示」　　　　　→　　「避難指示（緊急）」</w:t>
      </w:r>
    </w:p>
    <w:p w:rsidR="00AA3F5F" w:rsidRDefault="00AA3F5F" w:rsidP="00AA3F5F"/>
    <w:p w:rsidR="004D345A" w:rsidRDefault="004D345A" w:rsidP="00AA3F5F">
      <w:r>
        <w:rPr>
          <w:rFonts w:hint="eastAsia"/>
        </w:rPr>
        <w:t>３　参考</w:t>
      </w:r>
      <w:r w:rsidR="001C5480">
        <w:rPr>
          <w:rFonts w:hint="eastAsia"/>
        </w:rPr>
        <w:t xml:space="preserve">　</w:t>
      </w:r>
      <w:r>
        <w:rPr>
          <w:rFonts w:hint="eastAsia"/>
        </w:rPr>
        <w:t>内閣府防災情報ホームページ</w:t>
      </w:r>
    </w:p>
    <w:p w:rsidR="004D345A" w:rsidRDefault="004D345A" w:rsidP="00AA3F5F">
      <w:r>
        <w:rPr>
          <w:rFonts w:hint="eastAsia"/>
        </w:rPr>
        <w:t xml:space="preserve">　　</w:t>
      </w:r>
      <w:hyperlink r:id="rId7" w:history="1">
        <w:r w:rsidRPr="00C73577">
          <w:rPr>
            <w:rStyle w:val="a7"/>
            <w:rFonts w:hint="eastAsia"/>
          </w:rPr>
          <w:t>http://www.bousai.go.jp/oukyu/hinankankoku/guideline/guideline_2016.html</w:t>
        </w:r>
      </w:hyperlink>
    </w:p>
    <w:p w:rsidR="004D345A" w:rsidRDefault="004D345A" w:rsidP="00AA3F5F">
      <w:r>
        <w:rPr>
          <w:rFonts w:hint="eastAsia"/>
          <w:noProof/>
        </w:rPr>
        <mc:AlternateContent>
          <mc:Choice Requires="wps">
            <w:drawing>
              <wp:anchor distT="0" distB="0" distL="114300" distR="114300" simplePos="0" relativeHeight="251659264" behindDoc="0" locked="0" layoutInCell="1" allowOverlap="1" wp14:anchorId="1D4B2737" wp14:editId="672C290B">
                <wp:simplePos x="0" y="0"/>
                <wp:positionH relativeFrom="column">
                  <wp:posOffset>2894330</wp:posOffset>
                </wp:positionH>
                <wp:positionV relativeFrom="paragraph">
                  <wp:posOffset>400936</wp:posOffset>
                </wp:positionV>
                <wp:extent cx="2997835" cy="1052195"/>
                <wp:effectExtent l="0" t="0" r="12065" b="14605"/>
                <wp:wrapNone/>
                <wp:docPr id="2" name="テキスト ボックス 2"/>
                <wp:cNvGraphicFramePr/>
                <a:graphic xmlns:a="http://schemas.openxmlformats.org/drawingml/2006/main">
                  <a:graphicData uri="http://schemas.microsoft.com/office/word/2010/wordprocessingShape">
                    <wps:wsp>
                      <wps:cNvSpPr txBox="1"/>
                      <wps:spPr>
                        <a:xfrm>
                          <a:off x="0" y="0"/>
                          <a:ext cx="2997835"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1C9" w:rsidRDefault="00AE71C9">
                            <w:r>
                              <w:rPr>
                                <w:rFonts w:hint="eastAsia"/>
                              </w:rPr>
                              <w:t>袖ケ浦市福祉部高齢者支援課　介護班</w:t>
                            </w:r>
                          </w:p>
                          <w:p w:rsidR="00AE71C9" w:rsidRDefault="00AE71C9">
                            <w:r>
                              <w:rPr>
                                <w:rFonts w:hint="eastAsia"/>
                              </w:rPr>
                              <w:t xml:space="preserve">　</w:t>
                            </w:r>
                            <w:r>
                              <w:rPr>
                                <w:rFonts w:hint="eastAsia"/>
                              </w:rPr>
                              <w:t>TEL</w:t>
                            </w:r>
                            <w:r>
                              <w:rPr>
                                <w:rFonts w:hint="eastAsia"/>
                              </w:rPr>
                              <w:t>：</w:t>
                            </w:r>
                            <w:r>
                              <w:rPr>
                                <w:rFonts w:hint="eastAsia"/>
                              </w:rPr>
                              <w:t>0438-62-3206</w:t>
                            </w:r>
                          </w:p>
                          <w:p w:rsidR="00AE71C9" w:rsidRDefault="00AE71C9">
                            <w:r>
                              <w:rPr>
                                <w:rFonts w:hint="eastAsia"/>
                              </w:rPr>
                              <w:t xml:space="preserve">　</w:t>
                            </w:r>
                            <w:r>
                              <w:rPr>
                                <w:rFonts w:hint="eastAsia"/>
                              </w:rPr>
                              <w:t>FAX</w:t>
                            </w:r>
                            <w:r>
                              <w:rPr>
                                <w:rFonts w:hint="eastAsia"/>
                              </w:rPr>
                              <w:t>：</w:t>
                            </w:r>
                            <w:r>
                              <w:rPr>
                                <w:rFonts w:hint="eastAsia"/>
                              </w:rPr>
                              <w:t>0438-62-3165</w:t>
                            </w:r>
                          </w:p>
                          <w:p w:rsidR="00AE71C9" w:rsidRDefault="00AE71C9">
                            <w:r>
                              <w:rPr>
                                <w:rFonts w:hint="eastAsia"/>
                              </w:rPr>
                              <w:t xml:space="preserve">　</w:t>
                            </w:r>
                            <w:r>
                              <w:rPr>
                                <w:rFonts w:hint="eastAsia"/>
                              </w:rPr>
                              <w:t>E-Mail</w:t>
                            </w:r>
                            <w:r>
                              <w:rPr>
                                <w:rFonts w:hint="eastAsia"/>
                              </w:rPr>
                              <w:t>：</w:t>
                            </w:r>
                            <w:hyperlink r:id="rId8" w:history="1">
                              <w:r w:rsidRPr="009B739B">
                                <w:rPr>
                                  <w:rStyle w:val="a7"/>
                                  <w:rFonts w:hint="eastAsia"/>
                                </w:rPr>
                                <w:t>sode14@city.sodegaura.chiba.jp</w:t>
                              </w:r>
                            </w:hyperlink>
                          </w:p>
                          <w:p w:rsidR="00AE71C9" w:rsidRPr="00AE71C9" w:rsidRDefault="00AE7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9pt;margin-top:31.55pt;width:236.05pt;height:8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" fillcolor="white [3201]" strokeweight=".5pt">
                <v:textbox>
                  <w:txbxContent>
                    <w:p w:rsidR="00AE71C9" w:rsidRDefault="00AE71C9">
                      <w:r>
                        <w:rPr>
                          <w:rFonts w:hint="eastAsia"/>
                        </w:rPr>
                        <w:t>袖ケ浦市福祉部高齢者支援課　介護班</w:t>
                      </w:r>
                    </w:p>
                    <w:p w:rsidR="00AE71C9" w:rsidRDefault="00AE71C9">
                      <w:r>
                        <w:rPr>
                          <w:rFonts w:hint="eastAsia"/>
                        </w:rPr>
                        <w:t xml:space="preserve">　</w:t>
                      </w:r>
                      <w:r>
                        <w:rPr>
                          <w:rFonts w:hint="eastAsia"/>
                        </w:rPr>
                        <w:t>TEL</w:t>
                      </w:r>
                      <w:r>
                        <w:rPr>
                          <w:rFonts w:hint="eastAsia"/>
                        </w:rPr>
                        <w:t>：</w:t>
                      </w:r>
                      <w:r>
                        <w:rPr>
                          <w:rFonts w:hint="eastAsia"/>
                        </w:rPr>
                        <w:t>0438-62-3206</w:t>
                      </w:r>
                    </w:p>
                    <w:p w:rsidR="00AE71C9" w:rsidRDefault="00AE71C9">
                      <w:r>
                        <w:rPr>
                          <w:rFonts w:hint="eastAsia"/>
                        </w:rPr>
                        <w:t xml:space="preserve">　</w:t>
                      </w:r>
                      <w:r>
                        <w:rPr>
                          <w:rFonts w:hint="eastAsia"/>
                        </w:rPr>
                        <w:t>FAX</w:t>
                      </w:r>
                      <w:r>
                        <w:rPr>
                          <w:rFonts w:hint="eastAsia"/>
                        </w:rPr>
                        <w:t>：</w:t>
                      </w:r>
                      <w:r>
                        <w:rPr>
                          <w:rFonts w:hint="eastAsia"/>
                        </w:rPr>
                        <w:t>0438-62-3165</w:t>
                      </w:r>
                    </w:p>
                    <w:p w:rsidR="00AE71C9" w:rsidRDefault="00AE71C9">
                      <w:r>
                        <w:rPr>
                          <w:rFonts w:hint="eastAsia"/>
                        </w:rPr>
                        <w:t xml:space="preserve">　</w:t>
                      </w:r>
                      <w:r>
                        <w:rPr>
                          <w:rFonts w:hint="eastAsia"/>
                        </w:rPr>
                        <w:t>E-Mail</w:t>
                      </w:r>
                      <w:r>
                        <w:rPr>
                          <w:rFonts w:hint="eastAsia"/>
                        </w:rPr>
                        <w:t>：</w:t>
                      </w:r>
                      <w:hyperlink r:id="rId9" w:history="1">
                        <w:r w:rsidRPr="009B739B">
                          <w:rPr>
                            <w:rStyle w:val="a7"/>
                            <w:rFonts w:hint="eastAsia"/>
                          </w:rPr>
                          <w:t>sode14@city.sodegaura.chiba.jp</w:t>
                        </w:r>
                      </w:hyperlink>
                    </w:p>
                    <w:p w:rsidR="00AE71C9" w:rsidRPr="00AE71C9" w:rsidRDefault="00AE71C9"/>
                  </w:txbxContent>
                </v:textbox>
              </v:shape>
            </w:pict>
          </mc:Fallback>
        </mc:AlternateContent>
      </w:r>
    </w:p>
    <w:sectPr w:rsidR="004D34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74"/>
    <w:rsid w:val="000404E2"/>
    <w:rsid w:val="00094866"/>
    <w:rsid w:val="000E4277"/>
    <w:rsid w:val="001C5480"/>
    <w:rsid w:val="0025786D"/>
    <w:rsid w:val="00285275"/>
    <w:rsid w:val="00315774"/>
    <w:rsid w:val="00385624"/>
    <w:rsid w:val="00403FE0"/>
    <w:rsid w:val="00454773"/>
    <w:rsid w:val="00470128"/>
    <w:rsid w:val="004917B5"/>
    <w:rsid w:val="004D345A"/>
    <w:rsid w:val="00534228"/>
    <w:rsid w:val="005631EC"/>
    <w:rsid w:val="0058158B"/>
    <w:rsid w:val="00616A20"/>
    <w:rsid w:val="0062057F"/>
    <w:rsid w:val="0062479A"/>
    <w:rsid w:val="00646FA6"/>
    <w:rsid w:val="006564C5"/>
    <w:rsid w:val="006A4558"/>
    <w:rsid w:val="006D0526"/>
    <w:rsid w:val="007D1274"/>
    <w:rsid w:val="0080617B"/>
    <w:rsid w:val="00806286"/>
    <w:rsid w:val="00920244"/>
    <w:rsid w:val="009E6E9F"/>
    <w:rsid w:val="009F29B2"/>
    <w:rsid w:val="00A05FB5"/>
    <w:rsid w:val="00AA3F5F"/>
    <w:rsid w:val="00AA7966"/>
    <w:rsid w:val="00AE71C9"/>
    <w:rsid w:val="00B21982"/>
    <w:rsid w:val="00BF068F"/>
    <w:rsid w:val="00C446CF"/>
    <w:rsid w:val="00C50F1D"/>
    <w:rsid w:val="00C81FB8"/>
    <w:rsid w:val="00D054F0"/>
    <w:rsid w:val="00DE0AAA"/>
    <w:rsid w:val="00E55E20"/>
    <w:rsid w:val="00EE6DB1"/>
    <w:rsid w:val="00F32782"/>
    <w:rsid w:val="00F469C4"/>
    <w:rsid w:val="00FD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3F5F"/>
    <w:pPr>
      <w:jc w:val="center"/>
    </w:pPr>
  </w:style>
  <w:style w:type="character" w:customStyle="1" w:styleId="a4">
    <w:name w:val="記 (文字)"/>
    <w:basedOn w:val="a0"/>
    <w:link w:val="a3"/>
    <w:uiPriority w:val="99"/>
    <w:rsid w:val="00AA3F5F"/>
  </w:style>
  <w:style w:type="paragraph" w:styleId="a5">
    <w:name w:val="Closing"/>
    <w:basedOn w:val="a"/>
    <w:link w:val="a6"/>
    <w:uiPriority w:val="99"/>
    <w:unhideWhenUsed/>
    <w:rsid w:val="00AA3F5F"/>
    <w:pPr>
      <w:jc w:val="right"/>
    </w:pPr>
  </w:style>
  <w:style w:type="character" w:customStyle="1" w:styleId="a6">
    <w:name w:val="結語 (文字)"/>
    <w:basedOn w:val="a0"/>
    <w:link w:val="a5"/>
    <w:uiPriority w:val="99"/>
    <w:rsid w:val="00AA3F5F"/>
  </w:style>
  <w:style w:type="character" w:styleId="a7">
    <w:name w:val="Hyperlink"/>
    <w:basedOn w:val="a0"/>
    <w:uiPriority w:val="99"/>
    <w:unhideWhenUsed/>
    <w:rsid w:val="00315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3F5F"/>
    <w:pPr>
      <w:jc w:val="center"/>
    </w:pPr>
  </w:style>
  <w:style w:type="character" w:customStyle="1" w:styleId="a4">
    <w:name w:val="記 (文字)"/>
    <w:basedOn w:val="a0"/>
    <w:link w:val="a3"/>
    <w:uiPriority w:val="99"/>
    <w:rsid w:val="00AA3F5F"/>
  </w:style>
  <w:style w:type="paragraph" w:styleId="a5">
    <w:name w:val="Closing"/>
    <w:basedOn w:val="a"/>
    <w:link w:val="a6"/>
    <w:uiPriority w:val="99"/>
    <w:unhideWhenUsed/>
    <w:rsid w:val="00AA3F5F"/>
    <w:pPr>
      <w:jc w:val="right"/>
    </w:pPr>
  </w:style>
  <w:style w:type="character" w:customStyle="1" w:styleId="a6">
    <w:name w:val="結語 (文字)"/>
    <w:basedOn w:val="a0"/>
    <w:link w:val="a5"/>
    <w:uiPriority w:val="99"/>
    <w:rsid w:val="00AA3F5F"/>
  </w:style>
  <w:style w:type="character" w:styleId="a7">
    <w:name w:val="Hyperlink"/>
    <w:basedOn w:val="a0"/>
    <w:uiPriority w:val="99"/>
    <w:unhideWhenUsed/>
    <w:rsid w:val="00315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e14@city.sodegaura.chiba.jp" TargetMode="External"/><Relationship Id="rId3" Type="http://schemas.microsoft.com/office/2007/relationships/stylesWithEffects" Target="stylesWithEffects.xml"/><Relationship Id="rId7" Type="http://schemas.openxmlformats.org/officeDocument/2006/relationships/hyperlink" Target="http://www.bousai.go.jp/oukyu/hinankankoku/guideline/guideline_201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ty.sodegaura.lg.jp/soshiki/koreish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de14@city.sodegaura.chib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0649-400E-4288-B1BA-C56C4879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ryoma</dc:creator>
  <cp:keywords/>
  <dc:description/>
  <cp:lastModifiedBy>suzuki ryoma</cp:lastModifiedBy>
  <cp:revision>37</cp:revision>
  <dcterms:created xsi:type="dcterms:W3CDTF">2016-10-31T02:05:00Z</dcterms:created>
  <dcterms:modified xsi:type="dcterms:W3CDTF">2017-01-05T01:35:00Z</dcterms:modified>
</cp:coreProperties>
</file>