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E2E" w:rsidRDefault="00142E2E">
      <w:pPr>
        <w:adjustRightInd w:val="0"/>
        <w:rPr>
          <w:rFonts w:hAnsi="Times New Roman"/>
        </w:rPr>
      </w:pPr>
      <w:bookmarkStart w:id="0" w:name="_GoBack"/>
      <w:bookmarkEnd w:id="0"/>
      <w:r>
        <w:rPr>
          <w:rFonts w:hAnsi="Times New Roman" w:hint="eastAsia"/>
        </w:rPr>
        <w:t>様式第</w:t>
      </w:r>
      <w:r>
        <w:rPr>
          <w:rFonts w:hAnsi="Times New Roman"/>
        </w:rPr>
        <w:t>21</w:t>
      </w:r>
      <w:r>
        <w:rPr>
          <w:rFonts w:hAnsi="Times New Roman" w:hint="eastAsia"/>
        </w:rPr>
        <w:t>号</w:t>
      </w:r>
      <w:r>
        <w:rPr>
          <w:rFonts w:hAnsi="Times New Roman"/>
        </w:rPr>
        <w:t>(</w:t>
      </w:r>
      <w:r>
        <w:rPr>
          <w:rFonts w:hAnsi="Times New Roman" w:hint="eastAsia"/>
        </w:rPr>
        <w:t>第</w:t>
      </w:r>
      <w:r>
        <w:rPr>
          <w:rFonts w:hAnsi="Times New Roman"/>
        </w:rPr>
        <w:t>15</w:t>
      </w:r>
      <w:r>
        <w:rPr>
          <w:rFonts w:hAnsi="Times New Roman" w:hint="eastAsia"/>
        </w:rPr>
        <w:t>条関係</w:t>
      </w:r>
      <w:r>
        <w:rPr>
          <w:rFonts w:hAnsi="Times New Roman"/>
        </w:rPr>
        <w:t>)</w:t>
      </w:r>
    </w:p>
    <w:p w:rsidR="00142E2E" w:rsidRDefault="00142E2E">
      <w:pPr>
        <w:adjustRightInd w:val="0"/>
        <w:rPr>
          <w:rFonts w:hAnsi="Times New Roman"/>
        </w:rPr>
      </w:pPr>
    </w:p>
    <w:p w:rsidR="00142E2E" w:rsidRDefault="00142E2E">
      <w:pPr>
        <w:adjustRightInd w:val="0"/>
        <w:jc w:val="center"/>
        <w:rPr>
          <w:rFonts w:hAnsi="Times New Roman"/>
        </w:rPr>
      </w:pPr>
      <w:r>
        <w:rPr>
          <w:rFonts w:hAnsi="Times New Roman" w:hint="eastAsia"/>
        </w:rPr>
        <w:t>小規模埋立て事業相続等届</w:t>
      </w:r>
    </w:p>
    <w:p w:rsidR="00142E2E" w:rsidRDefault="00142E2E">
      <w:pPr>
        <w:adjustRightInd w:val="0"/>
        <w:jc w:val="center"/>
        <w:rPr>
          <w:rFonts w:hAnsi="Times New Roman"/>
        </w:rPr>
      </w:pPr>
    </w:p>
    <w:p w:rsidR="00142E2E" w:rsidRDefault="00142E2E">
      <w:pPr>
        <w:adjustRightInd w:val="0"/>
        <w:jc w:val="right"/>
        <w:rPr>
          <w:rFonts w:hAnsi="Times New Roman"/>
        </w:rPr>
      </w:pPr>
      <w:r>
        <w:rPr>
          <w:rFonts w:hAnsi="Times New Roman" w:hint="eastAsia"/>
        </w:rPr>
        <w:t xml:space="preserve">年　　月　　日　</w:t>
      </w:r>
    </w:p>
    <w:p w:rsidR="00142E2E" w:rsidRDefault="00142E2E">
      <w:pPr>
        <w:adjustRightInd w:val="0"/>
        <w:jc w:val="center"/>
        <w:rPr>
          <w:rFonts w:hAnsi="Times New Roman"/>
        </w:rPr>
      </w:pPr>
    </w:p>
    <w:p w:rsidR="00142E2E" w:rsidRDefault="00142E2E">
      <w:pPr>
        <w:adjustRightInd w:val="0"/>
        <w:rPr>
          <w:rFonts w:hAnsi="Times New Roman"/>
        </w:rPr>
      </w:pPr>
      <w:r>
        <w:rPr>
          <w:rFonts w:hAnsi="Times New Roman" w:hint="eastAsia"/>
        </w:rPr>
        <w:t xml:space="preserve">　　袖ケ浦市長　　　　様</w:t>
      </w:r>
    </w:p>
    <w:p w:rsidR="00142E2E" w:rsidRDefault="00142E2E">
      <w:pPr>
        <w:adjustRightInd w:val="0"/>
        <w:rPr>
          <w:rFonts w:hAnsi="Times New Roman"/>
        </w:rPr>
      </w:pPr>
    </w:p>
    <w:p w:rsidR="00142E2E" w:rsidRDefault="00142E2E">
      <w:pPr>
        <w:adjustRightInd w:val="0"/>
        <w:jc w:val="right"/>
        <w:rPr>
          <w:rFonts w:hAnsi="Times New Roman"/>
        </w:rPr>
      </w:pPr>
      <w:r>
        <w:rPr>
          <w:rFonts w:hAnsi="Times New Roman" w:hint="eastAsia"/>
        </w:rPr>
        <w:t xml:space="preserve">届出者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142E2E" w:rsidRDefault="00142E2E">
      <w:pPr>
        <w:adjustRightInd w:val="0"/>
        <w:jc w:val="right"/>
        <w:rPr>
          <w:rFonts w:hAnsi="Times New Roman"/>
        </w:rPr>
      </w:pPr>
    </w:p>
    <w:p w:rsidR="00142E2E" w:rsidRDefault="00142E2E">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142E2E" w:rsidRDefault="00197B93">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5120640</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2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" o:allowincell="f" filled="f" strokeweight=".5pt">
                <o:lock v:ext="edit" aspectratio="t"/>
                <w10:anchorlock/>
              </v:oval>
            </w:pict>
          </mc:Fallback>
        </mc:AlternateContent>
      </w:r>
      <w:r w:rsidR="00142E2E">
        <w:rPr>
          <w:rFonts w:hAnsi="Times New Roman" w:hint="eastAsia"/>
        </w:rPr>
        <w:t xml:space="preserve">印　</w:t>
      </w:r>
    </w:p>
    <w:p w:rsidR="00142E2E" w:rsidRDefault="00142E2E">
      <w:pPr>
        <w:adjustRightInd w:val="0"/>
        <w:jc w:val="right"/>
        <w:rPr>
          <w:rFonts w:hAnsi="Times New Roman"/>
        </w:rPr>
      </w:pPr>
      <w:r>
        <w:rPr>
          <w:rFonts w:hAnsi="Times New Roman" w:hint="eastAsia"/>
        </w:rPr>
        <w:t xml:space="preserve">電話番号　　　　　　　　　　　　　　　　　　　</w:t>
      </w:r>
    </w:p>
    <w:p w:rsidR="00142E2E" w:rsidRDefault="00142E2E">
      <w:pPr>
        <w:adjustRightInd w:val="0"/>
        <w:jc w:val="right"/>
        <w:rPr>
          <w:rFonts w:hAnsi="Times New Roman"/>
        </w:rPr>
      </w:pPr>
      <w:r>
        <w:rPr>
          <w:rFonts w:hAnsi="Times New Roman" w:hint="eastAsia"/>
        </w:rPr>
        <w:t xml:space="preserve">担当者名　　　　　　　　　　　　　　　　　　　</w:t>
      </w:r>
    </w:p>
    <w:p w:rsidR="00142E2E" w:rsidRDefault="00142E2E">
      <w:pPr>
        <w:adjustRightInd w:val="0"/>
        <w:jc w:val="right"/>
        <w:rPr>
          <w:rFonts w:hAnsi="Times New Roman"/>
        </w:rPr>
      </w:pPr>
    </w:p>
    <w:p w:rsidR="00142E2E" w:rsidRDefault="00142E2E">
      <w:pPr>
        <w:adjustRightInd w:val="0"/>
        <w:rPr>
          <w:rFonts w:hAnsi="Times New Roman"/>
        </w:rPr>
      </w:pPr>
      <w:r>
        <w:rPr>
          <w:rFonts w:hAnsi="Times New Roman" w:hint="eastAsia"/>
        </w:rPr>
        <w:t xml:space="preserve">　袖ケ浦市土砂等の埋立て等による土壌の汚染及び災害の発生の防止に関する条例第</w:t>
      </w:r>
      <w:r>
        <w:rPr>
          <w:rFonts w:hAnsi="Times New Roman"/>
        </w:rPr>
        <w:t>6</w:t>
      </w:r>
      <w:r>
        <w:rPr>
          <w:rFonts w:hAnsi="Times New Roman" w:hint="eastAsia"/>
        </w:rPr>
        <w:t>条の許可を受けた者の地位を承継</w:t>
      </w:r>
      <w:r>
        <w:rPr>
          <w:rFonts w:hAnsi="Times New Roman"/>
        </w:rPr>
        <w:t>(</w:t>
      </w:r>
      <w:r>
        <w:rPr>
          <w:rFonts w:hAnsi="Times New Roman" w:hint="eastAsia"/>
        </w:rPr>
        <w:t>相続・合併・分割</w:t>
      </w:r>
      <w:r>
        <w:rPr>
          <w:rFonts w:hAnsi="Times New Roman"/>
        </w:rPr>
        <w:t>)</w:t>
      </w:r>
      <w:r>
        <w:rPr>
          <w:rFonts w:hAnsi="Times New Roman" w:hint="eastAsia"/>
        </w:rPr>
        <w:t>したので、同条例第</w:t>
      </w:r>
      <w:r>
        <w:rPr>
          <w:rFonts w:hAnsi="Times New Roman"/>
        </w:rPr>
        <w:t>18</w:t>
      </w:r>
      <w:r>
        <w:rPr>
          <w:rFonts w:hAnsi="Times New Roman" w:hint="eastAsia"/>
        </w:rPr>
        <w:t>条第</w:t>
      </w:r>
      <w:r>
        <w:rPr>
          <w:rFonts w:hAnsi="Times New Roman"/>
        </w:rPr>
        <w:t>2</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142E2E">
        <w:tblPrEx>
          <w:tblCellMar>
            <w:top w:w="0" w:type="dxa"/>
            <w:bottom w:w="0" w:type="dxa"/>
          </w:tblCellMar>
        </w:tblPrEx>
        <w:trPr>
          <w:trHeight w:val="1200"/>
        </w:trPr>
        <w:tc>
          <w:tcPr>
            <w:tcW w:w="2310" w:type="dxa"/>
            <w:vAlign w:val="center"/>
          </w:tcPr>
          <w:p w:rsidR="00142E2E" w:rsidRDefault="00142E2E">
            <w:pPr>
              <w:adjustRightInd w:val="0"/>
              <w:rPr>
                <w:rFonts w:hAnsi="Times New Roman"/>
              </w:rPr>
            </w:pPr>
            <w:r>
              <w:rPr>
                <w:rFonts w:hAnsi="Times New Roman" w:hint="eastAsia"/>
                <w:spacing w:val="26"/>
              </w:rPr>
              <w:t>承継前の事業者</w:t>
            </w:r>
            <w:r>
              <w:rPr>
                <w:rFonts w:hAnsi="Times New Roman" w:hint="eastAsia"/>
                <w:spacing w:val="13"/>
              </w:rPr>
              <w:t>の</w:t>
            </w:r>
            <w:r>
              <w:rPr>
                <w:rFonts w:hAnsi="Times New Roman" w:hint="eastAsia"/>
                <w:spacing w:val="26"/>
              </w:rPr>
              <w:t>氏名及び住</w:t>
            </w:r>
            <w:r>
              <w:rPr>
                <w:rFonts w:hAnsi="Times New Roman" w:hint="eastAsia"/>
              </w:rPr>
              <w:t>所</w:t>
            </w:r>
          </w:p>
        </w:tc>
        <w:tc>
          <w:tcPr>
            <w:tcW w:w="6195" w:type="dxa"/>
            <w:vAlign w:val="center"/>
          </w:tcPr>
          <w:p w:rsidR="00142E2E" w:rsidRDefault="00142E2E">
            <w:pPr>
              <w:adjustRightInd w:val="0"/>
              <w:rPr>
                <w:rFonts w:hAnsi="Times New Roman"/>
              </w:rPr>
            </w:pPr>
            <w:r>
              <w:rPr>
                <w:rFonts w:hAnsi="Times New Roman" w:hint="eastAsia"/>
              </w:rPr>
              <w:t>住所</w:t>
            </w:r>
            <w:r>
              <w:rPr>
                <w:rFonts w:hAnsi="Times New Roman"/>
              </w:rPr>
              <w:t>(</w:t>
            </w:r>
            <w:r>
              <w:rPr>
                <w:rFonts w:hAnsi="Times New Roman" w:hint="eastAsia"/>
              </w:rPr>
              <w:t>法人にあっては、主たる事務所の所在地</w:t>
            </w:r>
            <w:r>
              <w:rPr>
                <w:rFonts w:hAnsi="Times New Roman"/>
              </w:rPr>
              <w:t>)</w:t>
            </w:r>
          </w:p>
          <w:p w:rsidR="00142E2E" w:rsidRDefault="00142E2E">
            <w:pPr>
              <w:adjustRightInd w:val="0"/>
              <w:rPr>
                <w:rFonts w:hAnsi="Times New Roman"/>
              </w:rPr>
            </w:pPr>
          </w:p>
          <w:p w:rsidR="00142E2E" w:rsidRDefault="00142E2E">
            <w:pPr>
              <w:adjustRightInd w:val="0"/>
              <w:rPr>
                <w:rFonts w:hAnsi="Times New Roman"/>
              </w:rPr>
            </w:pPr>
            <w:r>
              <w:rPr>
                <w:rFonts w:hAnsi="Times New Roman" w:hint="eastAsia"/>
              </w:rPr>
              <w:t>氏名</w:t>
            </w:r>
            <w:r>
              <w:rPr>
                <w:rFonts w:hAnsi="Times New Roman"/>
              </w:rPr>
              <w:t>(</w:t>
            </w:r>
            <w:r>
              <w:rPr>
                <w:rFonts w:hAnsi="Times New Roman" w:hint="eastAsia"/>
              </w:rPr>
              <w:t>法人にあっては、名称及び代表者の氏名</w:t>
            </w:r>
            <w:r>
              <w:rPr>
                <w:rFonts w:hAnsi="Times New Roman"/>
              </w:rPr>
              <w:t>)</w:t>
            </w:r>
          </w:p>
        </w:tc>
      </w:tr>
      <w:tr w:rsidR="00142E2E">
        <w:tblPrEx>
          <w:tblCellMar>
            <w:top w:w="0" w:type="dxa"/>
            <w:bottom w:w="0" w:type="dxa"/>
          </w:tblCellMar>
        </w:tblPrEx>
        <w:trPr>
          <w:trHeight w:val="600"/>
        </w:trPr>
        <w:tc>
          <w:tcPr>
            <w:tcW w:w="2310" w:type="dxa"/>
            <w:vAlign w:val="center"/>
          </w:tcPr>
          <w:p w:rsidR="00142E2E" w:rsidRDefault="00142E2E">
            <w:pPr>
              <w:adjustRightInd w:val="0"/>
              <w:rPr>
                <w:rFonts w:hAnsi="Times New Roman"/>
              </w:rPr>
            </w:pPr>
            <w:r>
              <w:rPr>
                <w:rFonts w:hAnsi="Times New Roman" w:hint="eastAsia"/>
              </w:rPr>
              <w:t>承継年月日</w:t>
            </w:r>
          </w:p>
        </w:tc>
        <w:tc>
          <w:tcPr>
            <w:tcW w:w="6195" w:type="dxa"/>
            <w:vAlign w:val="center"/>
          </w:tcPr>
          <w:p w:rsidR="00142E2E" w:rsidRDefault="00142E2E">
            <w:pPr>
              <w:adjustRightInd w:val="0"/>
              <w:rPr>
                <w:rFonts w:hAnsi="Times New Roman"/>
              </w:rPr>
            </w:pPr>
            <w:r>
              <w:rPr>
                <w:rFonts w:hAnsi="Times New Roman" w:hint="eastAsia"/>
              </w:rPr>
              <w:t xml:space="preserve">　　　　　　　　　年　　月　　日</w:t>
            </w:r>
          </w:p>
        </w:tc>
      </w:tr>
      <w:tr w:rsidR="00142E2E">
        <w:tblPrEx>
          <w:tblCellMar>
            <w:top w:w="0" w:type="dxa"/>
            <w:bottom w:w="0" w:type="dxa"/>
          </w:tblCellMar>
        </w:tblPrEx>
        <w:trPr>
          <w:trHeight w:val="972"/>
        </w:trPr>
        <w:tc>
          <w:tcPr>
            <w:tcW w:w="2310" w:type="dxa"/>
            <w:vAlign w:val="center"/>
          </w:tcPr>
          <w:p w:rsidR="00142E2E" w:rsidRDefault="00142E2E">
            <w:pPr>
              <w:adjustRightInd w:val="0"/>
              <w:jc w:val="distribute"/>
              <w:rPr>
                <w:rFonts w:hAnsi="Times New Roman"/>
              </w:rPr>
            </w:pPr>
            <w:r>
              <w:rPr>
                <w:rFonts w:hAnsi="Times New Roman" w:hint="eastAsia"/>
                <w:spacing w:val="13"/>
              </w:rPr>
              <w:t>届出人が未成年で</w:t>
            </w:r>
            <w:r>
              <w:rPr>
                <w:rFonts w:hAnsi="Times New Roman" w:hint="eastAsia"/>
              </w:rPr>
              <w:t>あ</w:t>
            </w:r>
            <w:r>
              <w:rPr>
                <w:rFonts w:hAnsi="Times New Roman" w:hint="eastAsia"/>
                <w:spacing w:val="13"/>
              </w:rPr>
              <w:t>る場合には、法定</w:t>
            </w:r>
            <w:r>
              <w:rPr>
                <w:rFonts w:hAnsi="Times New Roman" w:hint="eastAsia"/>
              </w:rPr>
              <w:t>代理人の氏名及び住所</w:t>
            </w:r>
          </w:p>
        </w:tc>
        <w:tc>
          <w:tcPr>
            <w:tcW w:w="6195" w:type="dxa"/>
            <w:vAlign w:val="center"/>
          </w:tcPr>
          <w:p w:rsidR="00142E2E" w:rsidRDefault="00142E2E">
            <w:pPr>
              <w:adjustRightInd w:val="0"/>
              <w:rPr>
                <w:rFonts w:hAnsi="Times New Roman"/>
              </w:rPr>
            </w:pPr>
            <w:r>
              <w:rPr>
                <w:rFonts w:hAnsi="Times New Roman" w:hint="eastAsia"/>
              </w:rPr>
              <w:t xml:space="preserve">　</w:t>
            </w:r>
          </w:p>
        </w:tc>
      </w:tr>
      <w:tr w:rsidR="00142E2E">
        <w:tblPrEx>
          <w:tblCellMar>
            <w:top w:w="0" w:type="dxa"/>
            <w:bottom w:w="0" w:type="dxa"/>
          </w:tblCellMar>
        </w:tblPrEx>
        <w:trPr>
          <w:trHeight w:val="1643"/>
        </w:trPr>
        <w:tc>
          <w:tcPr>
            <w:tcW w:w="2310" w:type="dxa"/>
            <w:vAlign w:val="center"/>
          </w:tcPr>
          <w:p w:rsidR="00142E2E" w:rsidRDefault="00142E2E">
            <w:pPr>
              <w:adjustRightInd w:val="0"/>
              <w:rPr>
                <w:rFonts w:hAnsi="Times New Roman"/>
              </w:rPr>
            </w:pPr>
            <w:r>
              <w:rPr>
                <w:rFonts w:hAnsi="Times New Roman" w:hint="eastAsia"/>
                <w:spacing w:val="13"/>
              </w:rPr>
              <w:t>小規模埋立て事業</w:t>
            </w:r>
            <w:r>
              <w:rPr>
                <w:rFonts w:hAnsi="Times New Roman" w:hint="eastAsia"/>
              </w:rPr>
              <w:t>の許可の概要</w:t>
            </w:r>
          </w:p>
        </w:tc>
        <w:tc>
          <w:tcPr>
            <w:tcW w:w="6195" w:type="dxa"/>
          </w:tcPr>
          <w:p w:rsidR="00142E2E" w:rsidRDefault="00142E2E">
            <w:pPr>
              <w:adjustRightInd w:val="0"/>
              <w:spacing w:before="120" w:after="200"/>
              <w:rPr>
                <w:rFonts w:hAnsi="Times New Roman"/>
              </w:rPr>
            </w:pPr>
            <w:r>
              <w:rPr>
                <w:rFonts w:hAnsi="Times New Roman" w:hint="eastAsia"/>
              </w:rPr>
              <w:t>許可日：　　　　　年　　月　　日　袖ケ浦市指令第　　　号</w:t>
            </w:r>
          </w:p>
          <w:p w:rsidR="00142E2E" w:rsidRDefault="00142E2E">
            <w:pPr>
              <w:adjustRightInd w:val="0"/>
              <w:spacing w:after="200"/>
              <w:rPr>
                <w:rFonts w:hAnsi="Times New Roman"/>
              </w:rPr>
            </w:pPr>
            <w:r>
              <w:rPr>
                <w:rFonts w:hAnsi="Times New Roman" w:hint="eastAsia"/>
              </w:rPr>
              <w:t>許可期間：　　　　年　　月　　日～　　　　年　　月　　日</w:t>
            </w:r>
          </w:p>
          <w:p w:rsidR="00142E2E" w:rsidRDefault="00142E2E">
            <w:pPr>
              <w:adjustRightInd w:val="0"/>
              <w:rPr>
                <w:rFonts w:hAnsi="Times New Roman"/>
              </w:rPr>
            </w:pPr>
            <w:r>
              <w:rPr>
                <w:rFonts w:hAnsi="Times New Roman" w:hint="eastAsia"/>
                <w:spacing w:val="105"/>
              </w:rPr>
              <w:t>位</w:t>
            </w:r>
            <w:r>
              <w:rPr>
                <w:rFonts w:hAnsi="Times New Roman" w:hint="eastAsia"/>
              </w:rPr>
              <w:t>置：</w:t>
            </w:r>
          </w:p>
        </w:tc>
      </w:tr>
      <w:tr w:rsidR="00142E2E">
        <w:tblPrEx>
          <w:tblCellMar>
            <w:top w:w="0" w:type="dxa"/>
            <w:bottom w:w="0" w:type="dxa"/>
          </w:tblCellMar>
        </w:tblPrEx>
        <w:trPr>
          <w:trHeight w:val="600"/>
        </w:trPr>
        <w:tc>
          <w:tcPr>
            <w:tcW w:w="2310" w:type="dxa"/>
            <w:vAlign w:val="center"/>
          </w:tcPr>
          <w:p w:rsidR="00142E2E" w:rsidRDefault="00142E2E">
            <w:pPr>
              <w:adjustRightInd w:val="0"/>
              <w:rPr>
                <w:rFonts w:hAnsi="Times New Roman"/>
              </w:rPr>
            </w:pPr>
            <w:r>
              <w:rPr>
                <w:rFonts w:hAnsi="Times New Roman" w:hint="eastAsia"/>
                <w:spacing w:val="26"/>
              </w:rPr>
              <w:t>現場責任者の氏</w:t>
            </w:r>
            <w:r>
              <w:rPr>
                <w:rFonts w:hAnsi="Times New Roman" w:hint="eastAsia"/>
                <w:spacing w:val="13"/>
              </w:rPr>
              <w:t>名</w:t>
            </w:r>
            <w:r>
              <w:rPr>
                <w:rFonts w:hAnsi="Times New Roman" w:hint="eastAsia"/>
                <w:spacing w:val="26"/>
              </w:rPr>
              <w:t>及び職</w:t>
            </w:r>
            <w:r>
              <w:rPr>
                <w:rFonts w:hAnsi="Times New Roman" w:hint="eastAsia"/>
              </w:rPr>
              <w:t>名</w:t>
            </w:r>
          </w:p>
        </w:tc>
        <w:tc>
          <w:tcPr>
            <w:tcW w:w="6195" w:type="dxa"/>
            <w:vAlign w:val="center"/>
          </w:tcPr>
          <w:p w:rsidR="00142E2E" w:rsidRDefault="00142E2E">
            <w:pPr>
              <w:adjustRightInd w:val="0"/>
              <w:rPr>
                <w:rFonts w:hAnsi="Times New Roman"/>
              </w:rPr>
            </w:pPr>
            <w:r>
              <w:rPr>
                <w:rFonts w:hAnsi="Times New Roman" w:hint="eastAsia"/>
              </w:rPr>
              <w:t xml:space="preserve">　</w:t>
            </w:r>
          </w:p>
        </w:tc>
      </w:tr>
      <w:tr w:rsidR="00142E2E">
        <w:tblPrEx>
          <w:tblCellMar>
            <w:top w:w="0" w:type="dxa"/>
            <w:bottom w:w="0" w:type="dxa"/>
          </w:tblCellMar>
        </w:tblPrEx>
        <w:trPr>
          <w:trHeight w:val="916"/>
        </w:trPr>
        <w:tc>
          <w:tcPr>
            <w:tcW w:w="2310" w:type="dxa"/>
            <w:vAlign w:val="center"/>
          </w:tcPr>
          <w:p w:rsidR="00142E2E" w:rsidRDefault="00142E2E">
            <w:pPr>
              <w:adjustRightInd w:val="0"/>
              <w:rPr>
                <w:rFonts w:hAnsi="Times New Roman"/>
              </w:rPr>
            </w:pPr>
            <w:r>
              <w:rPr>
                <w:rFonts w:hAnsi="Times New Roman" w:hint="eastAsia"/>
              </w:rPr>
              <w:t>承継の理由</w:t>
            </w:r>
          </w:p>
        </w:tc>
        <w:tc>
          <w:tcPr>
            <w:tcW w:w="6195" w:type="dxa"/>
            <w:vAlign w:val="center"/>
          </w:tcPr>
          <w:p w:rsidR="00142E2E" w:rsidRDefault="00142E2E">
            <w:pPr>
              <w:adjustRightInd w:val="0"/>
              <w:rPr>
                <w:rFonts w:hAnsi="Times New Roman"/>
              </w:rPr>
            </w:pPr>
            <w:r>
              <w:rPr>
                <w:rFonts w:hAnsi="Times New Roman" w:hint="eastAsia"/>
              </w:rPr>
              <w:t xml:space="preserve">　</w:t>
            </w:r>
          </w:p>
        </w:tc>
      </w:tr>
    </w:tbl>
    <w:p w:rsidR="00142E2E" w:rsidRDefault="00142E2E">
      <w:pPr>
        <w:adjustRightInd w:val="0"/>
        <w:ind w:left="574" w:hanging="574"/>
        <w:rPr>
          <w:rFonts w:hAnsi="Times New Roman"/>
        </w:rPr>
      </w:pPr>
      <w:r>
        <w:rPr>
          <w:rFonts w:hAnsi="Times New Roman" w:hint="eastAsia"/>
        </w:rPr>
        <w:t xml:space="preserve">※　</w:t>
      </w:r>
      <w:r>
        <w:rPr>
          <w:rFonts w:hAnsi="Times New Roman"/>
        </w:rPr>
        <w:t>1</w:t>
      </w:r>
      <w:r>
        <w:rPr>
          <w:rFonts w:hAnsi="Times New Roman" w:hint="eastAsia"/>
        </w:rPr>
        <w:t xml:space="preserve">　承継を証する書面を添付すること。</w:t>
      </w:r>
    </w:p>
    <w:p w:rsidR="00142E2E" w:rsidRDefault="00142E2E">
      <w:pPr>
        <w:adjustRightInd w:val="0"/>
        <w:ind w:left="574" w:hanging="574"/>
        <w:rPr>
          <w:rFonts w:hAnsi="Times New Roman"/>
        </w:rPr>
      </w:pPr>
      <w:r>
        <w:rPr>
          <w:rFonts w:hAnsi="Times New Roman" w:hint="eastAsia"/>
        </w:rPr>
        <w:t xml:space="preserve">　　</w:t>
      </w:r>
      <w:r>
        <w:rPr>
          <w:rFonts w:hAnsi="Times New Roman"/>
        </w:rPr>
        <w:t>2</w:t>
      </w:r>
      <w:r>
        <w:rPr>
          <w:rFonts w:hAnsi="Times New Roman" w:hint="eastAsia"/>
        </w:rPr>
        <w:t xml:space="preserve">　届出者が未成年である場合には、その法定代理人の住民票の写しを添付すること。</w:t>
      </w:r>
    </w:p>
    <w:sectPr w:rsidR="00142E2E">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C10" w:rsidRDefault="00534C10" w:rsidP="00A46680">
      <w:r>
        <w:separator/>
      </w:r>
    </w:p>
  </w:endnote>
  <w:endnote w:type="continuationSeparator" w:id="0">
    <w:p w:rsidR="00534C10" w:rsidRDefault="00534C10"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C10" w:rsidRDefault="00534C10" w:rsidP="00A46680">
      <w:r>
        <w:separator/>
      </w:r>
    </w:p>
  </w:footnote>
  <w:footnote w:type="continuationSeparator" w:id="0">
    <w:p w:rsidR="00534C10" w:rsidRDefault="00534C10"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E2E"/>
    <w:rsid w:val="00142E2E"/>
    <w:rsid w:val="00197B93"/>
    <w:rsid w:val="00534C10"/>
    <w:rsid w:val="007C1AE1"/>
    <w:rsid w:val="00A4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様式第21号(第15条関係)</vt:lpstr>
    </vt:vector>
  </TitlesOfParts>
  <Company>袖ケ浦市</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様式第21号(第15条関係)</dc:title>
  <dc:creator>fujimoto takayuki</dc:creator>
  <cp:lastModifiedBy>fujimoto takayuki</cp:lastModifiedBy>
  <cp:revision>2</cp:revision>
  <cp:lastPrinted>2004-05-11T08:17:00Z</cp:lastPrinted>
  <dcterms:created xsi:type="dcterms:W3CDTF">2016-12-05T07:49:00Z</dcterms:created>
  <dcterms:modified xsi:type="dcterms:W3CDTF">2016-12-05T07:49:00Z</dcterms:modified>
</cp:coreProperties>
</file>