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89FF9" w14:textId="77777777" w:rsidR="00C85CD5" w:rsidRDefault="00C85CD5" w:rsidP="00C85CD5">
      <w:pPr>
        <w:widowControl/>
        <w:spacing w:line="320" w:lineRule="exact"/>
        <w:jc w:val="center"/>
        <w:rPr>
          <w:rFonts w:asciiTheme="majorEastAsia" w:eastAsiaTheme="majorEastAsia" w:hAnsiTheme="majorEastAsia"/>
          <w:sz w:val="28"/>
          <w:szCs w:val="28"/>
        </w:rPr>
      </w:pPr>
    </w:p>
    <w:p w14:paraId="680DE799" w14:textId="29CD6724" w:rsidR="002355EF" w:rsidRDefault="00422106" w:rsidP="00B456E8">
      <w:pPr>
        <w:widowControl/>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プラント内における無人航空機の</w:t>
      </w:r>
      <w:r w:rsidR="00FA50BF" w:rsidRPr="00B456E8">
        <w:rPr>
          <w:rFonts w:asciiTheme="majorEastAsia" w:eastAsiaTheme="majorEastAsia" w:hAnsiTheme="majorEastAsia" w:hint="eastAsia"/>
          <w:sz w:val="28"/>
          <w:szCs w:val="28"/>
        </w:rPr>
        <w:t>飛行</w:t>
      </w:r>
      <w:r w:rsidR="0003296A" w:rsidRPr="00B456E8">
        <w:rPr>
          <w:rFonts w:asciiTheme="majorEastAsia" w:eastAsiaTheme="majorEastAsia" w:hAnsiTheme="majorEastAsia" w:hint="eastAsia"/>
          <w:sz w:val="28"/>
          <w:szCs w:val="28"/>
        </w:rPr>
        <w:t>計画書</w:t>
      </w:r>
    </w:p>
    <w:p w14:paraId="787AD81B" w14:textId="7BEDBBB7" w:rsidR="00885AE9" w:rsidRDefault="0060024D" w:rsidP="00885AE9">
      <w:pPr>
        <w:widowControl/>
        <w:jc w:val="center"/>
        <w:rPr>
          <w:rFonts w:asciiTheme="majorEastAsia" w:eastAsiaTheme="majorEastAsia" w:hAnsiTheme="majorEastAsia"/>
          <w:sz w:val="20"/>
          <w:szCs w:val="28"/>
        </w:rPr>
      </w:pPr>
      <w:r>
        <w:rPr>
          <w:rFonts w:asciiTheme="majorEastAsia" w:eastAsiaTheme="majorEastAsia" w:hAnsiTheme="majorEastAsia" w:hint="eastAsia"/>
          <w:sz w:val="20"/>
          <w:szCs w:val="28"/>
        </w:rPr>
        <w:t xml:space="preserve">　　　　　</w:t>
      </w:r>
      <w:r w:rsidR="00885AE9">
        <w:rPr>
          <w:rFonts w:asciiTheme="majorEastAsia" w:eastAsiaTheme="majorEastAsia" w:hAnsiTheme="majorEastAsia" w:hint="eastAsia"/>
          <w:sz w:val="20"/>
          <w:szCs w:val="28"/>
        </w:rPr>
        <w:t xml:space="preserve">　　</w:t>
      </w:r>
      <w:r w:rsidR="00422106">
        <w:rPr>
          <w:rFonts w:asciiTheme="majorEastAsia" w:eastAsiaTheme="majorEastAsia" w:hAnsiTheme="majorEastAsia" w:hint="eastAsia"/>
          <w:sz w:val="20"/>
          <w:szCs w:val="28"/>
        </w:rPr>
        <w:t xml:space="preserve"> </w:t>
      </w:r>
      <w:r>
        <w:rPr>
          <w:rFonts w:asciiTheme="majorEastAsia" w:eastAsiaTheme="majorEastAsia" w:hAnsiTheme="majorEastAsia" w:hint="eastAsia"/>
          <w:sz w:val="20"/>
          <w:szCs w:val="28"/>
        </w:rPr>
        <w:t>（事業所名称</w:t>
      </w:r>
      <w:r w:rsidR="00885AE9" w:rsidRPr="00C56E66">
        <w:rPr>
          <w:rFonts w:asciiTheme="majorEastAsia" w:eastAsiaTheme="majorEastAsia" w:hAnsiTheme="majorEastAsia" w:hint="eastAsia"/>
          <w:sz w:val="20"/>
          <w:szCs w:val="28"/>
        </w:rPr>
        <w:t>）</w:t>
      </w:r>
      <w:r>
        <w:rPr>
          <w:rFonts w:asciiTheme="majorEastAsia" w:eastAsiaTheme="majorEastAsia" w:hAnsiTheme="majorEastAsia" w:hint="eastAsia"/>
          <w:sz w:val="20"/>
          <w:szCs w:val="28"/>
        </w:rPr>
        <w:t xml:space="preserve">　</w:t>
      </w:r>
    </w:p>
    <w:p w14:paraId="1BC189DC" w14:textId="741C47A6" w:rsidR="0060024D" w:rsidRDefault="0060024D" w:rsidP="0060024D">
      <w:pPr>
        <w:widowControl/>
        <w:ind w:firstLineChars="2350" w:firstLine="4288"/>
        <w:rPr>
          <w:rFonts w:asciiTheme="majorEastAsia" w:eastAsiaTheme="majorEastAsia" w:hAnsiTheme="majorEastAsia"/>
          <w:sz w:val="20"/>
          <w:szCs w:val="28"/>
        </w:rPr>
      </w:pPr>
      <w:r>
        <w:rPr>
          <w:rFonts w:asciiTheme="majorEastAsia" w:eastAsiaTheme="majorEastAsia" w:hAnsiTheme="majorEastAsia" w:hint="eastAsia"/>
          <w:sz w:val="20"/>
          <w:szCs w:val="28"/>
        </w:rPr>
        <w:t xml:space="preserve">（代表者氏名）  </w:t>
      </w:r>
    </w:p>
    <w:p w14:paraId="6AD26EBF" w14:textId="77777777" w:rsidR="00C56E66" w:rsidRDefault="00885AE9" w:rsidP="0060024D">
      <w:pPr>
        <w:widowControl/>
        <w:tabs>
          <w:tab w:val="left" w:pos="1818"/>
          <w:tab w:val="center" w:pos="4252"/>
        </w:tabs>
        <w:jc w:val="left"/>
        <w:rPr>
          <w:rFonts w:asciiTheme="majorEastAsia" w:eastAsiaTheme="majorEastAsia" w:hAnsiTheme="majorEastAsia"/>
          <w:sz w:val="20"/>
          <w:szCs w:val="28"/>
        </w:rPr>
      </w:pPr>
      <w:r>
        <w:rPr>
          <w:rFonts w:asciiTheme="majorEastAsia" w:eastAsiaTheme="majorEastAsia" w:hAnsiTheme="majorEastAsia"/>
          <w:sz w:val="20"/>
          <w:szCs w:val="28"/>
        </w:rPr>
        <w:tab/>
      </w:r>
      <w:r>
        <w:rPr>
          <w:rFonts w:asciiTheme="majorEastAsia" w:eastAsiaTheme="majorEastAsia" w:hAnsiTheme="majorEastAsia"/>
          <w:sz w:val="20"/>
          <w:szCs w:val="28"/>
        </w:rPr>
        <w:tab/>
      </w:r>
      <w:r>
        <w:rPr>
          <w:rFonts w:asciiTheme="majorEastAsia" w:eastAsiaTheme="majorEastAsia" w:hAnsiTheme="majorEastAsia" w:hint="eastAsia"/>
          <w:sz w:val="20"/>
          <w:szCs w:val="28"/>
        </w:rPr>
        <w:t xml:space="preserve">　　　　　　　　　　</w:t>
      </w:r>
    </w:p>
    <w:p w14:paraId="25EF8D93" w14:textId="4A7A0B23" w:rsidR="0060024D" w:rsidRPr="00885AE9" w:rsidRDefault="0060024D" w:rsidP="0060024D">
      <w:pPr>
        <w:widowControl/>
        <w:ind w:firstLineChars="100" w:firstLine="182"/>
        <w:jc w:val="left"/>
        <w:rPr>
          <w:rFonts w:asciiTheme="majorEastAsia" w:eastAsiaTheme="majorEastAsia" w:hAnsiTheme="majorEastAsia"/>
          <w:sz w:val="20"/>
          <w:szCs w:val="28"/>
        </w:rPr>
      </w:pPr>
      <w:r>
        <w:rPr>
          <w:rFonts w:asciiTheme="minorEastAsia" w:hAnsiTheme="minorEastAsia" w:hint="eastAsia"/>
          <w:sz w:val="20"/>
          <w:szCs w:val="20"/>
        </w:rPr>
        <w:t>「</w:t>
      </w:r>
      <w:r w:rsidRPr="007A0D6C">
        <w:rPr>
          <w:rFonts w:asciiTheme="minorEastAsia" w:hAnsiTheme="minorEastAsia" w:hint="eastAsia"/>
          <w:sz w:val="20"/>
          <w:szCs w:val="20"/>
        </w:rPr>
        <w:t>プラントにおけるドローンの安全な運用方法に関するガイドライン</w:t>
      </w:r>
      <w:r>
        <w:rPr>
          <w:rFonts w:asciiTheme="minorEastAsia" w:hAnsiTheme="minorEastAsia" w:hint="eastAsia"/>
          <w:sz w:val="20"/>
          <w:szCs w:val="20"/>
        </w:rPr>
        <w:t>」</w:t>
      </w:r>
      <w:r w:rsidR="005355C0">
        <w:rPr>
          <w:rFonts w:asciiTheme="minorEastAsia" w:hAnsiTheme="minorEastAsia" w:hint="eastAsia"/>
          <w:sz w:val="20"/>
          <w:szCs w:val="20"/>
        </w:rPr>
        <w:t>に</w:t>
      </w:r>
      <w:r w:rsidR="007632BF">
        <w:rPr>
          <w:rFonts w:asciiTheme="minorEastAsia" w:hAnsiTheme="minorEastAsia" w:hint="eastAsia"/>
          <w:sz w:val="20"/>
          <w:szCs w:val="20"/>
        </w:rPr>
        <w:t>基づく、</w:t>
      </w:r>
      <w:r w:rsidR="00422106">
        <w:rPr>
          <w:rFonts w:asciiTheme="minorEastAsia" w:hAnsiTheme="minorEastAsia" w:hint="eastAsia"/>
          <w:sz w:val="20"/>
          <w:szCs w:val="20"/>
        </w:rPr>
        <w:t>無人航空機</w:t>
      </w:r>
      <w:r w:rsidR="005355C0">
        <w:rPr>
          <w:rFonts w:asciiTheme="minorEastAsia" w:hAnsiTheme="minorEastAsia" w:hint="eastAsia"/>
          <w:sz w:val="20"/>
          <w:szCs w:val="20"/>
        </w:rPr>
        <w:t>の</w:t>
      </w:r>
      <w:r w:rsidRPr="007A0D6C">
        <w:rPr>
          <w:rFonts w:asciiTheme="minorEastAsia" w:hAnsiTheme="minorEastAsia" w:hint="eastAsia"/>
          <w:sz w:val="20"/>
          <w:szCs w:val="20"/>
        </w:rPr>
        <w:t>飛行計画書</w:t>
      </w:r>
      <w:r w:rsidR="007632BF">
        <w:rPr>
          <w:rFonts w:asciiTheme="minorEastAsia" w:hAnsiTheme="minorEastAsia" w:hint="eastAsia"/>
          <w:sz w:val="20"/>
          <w:szCs w:val="20"/>
        </w:rPr>
        <w:t>は</w:t>
      </w:r>
      <w:r>
        <w:rPr>
          <w:rFonts w:asciiTheme="minorEastAsia" w:hAnsiTheme="minorEastAsia" w:hint="eastAsia"/>
          <w:sz w:val="20"/>
          <w:szCs w:val="20"/>
        </w:rPr>
        <w:t>次のとおり</w:t>
      </w:r>
      <w:r w:rsidR="005355C0">
        <w:rPr>
          <w:rFonts w:asciiTheme="minorEastAsia" w:hAnsiTheme="minorEastAsia" w:hint="eastAsia"/>
          <w:sz w:val="20"/>
          <w:szCs w:val="20"/>
        </w:rPr>
        <w:t>とする</w:t>
      </w:r>
      <w:r>
        <w:rPr>
          <w:rFonts w:asciiTheme="minorEastAsia" w:hAnsiTheme="minorEastAsia" w:hint="eastAsia"/>
          <w:sz w:val="20"/>
          <w:szCs w:val="20"/>
        </w:rPr>
        <w:t>。</w:t>
      </w:r>
    </w:p>
    <w:tbl>
      <w:tblPr>
        <w:tblStyle w:val="a7"/>
        <w:tblW w:w="8931" w:type="dxa"/>
        <w:tblInd w:w="-147" w:type="dxa"/>
        <w:tblLayout w:type="fixed"/>
        <w:tblLook w:val="04A0" w:firstRow="1" w:lastRow="0" w:firstColumn="1" w:lastColumn="0" w:noHBand="0" w:noVBand="1"/>
      </w:tblPr>
      <w:tblGrid>
        <w:gridCol w:w="1843"/>
        <w:gridCol w:w="1560"/>
        <w:gridCol w:w="1134"/>
        <w:gridCol w:w="283"/>
        <w:gridCol w:w="851"/>
        <w:gridCol w:w="425"/>
        <w:gridCol w:w="992"/>
        <w:gridCol w:w="1843"/>
      </w:tblGrid>
      <w:tr w:rsidR="00885AE9" w:rsidRPr="00B62E8F" w14:paraId="5F48EB4F" w14:textId="77777777" w:rsidTr="00651E3D">
        <w:trPr>
          <w:trHeight w:val="787"/>
        </w:trPr>
        <w:tc>
          <w:tcPr>
            <w:tcW w:w="1843" w:type="dxa"/>
            <w:vAlign w:val="center"/>
          </w:tcPr>
          <w:p w14:paraId="7217015D" w14:textId="77777777" w:rsidR="00885AE9" w:rsidRPr="00C56E66" w:rsidRDefault="00885AE9" w:rsidP="00885AE9">
            <w:pPr>
              <w:widowControl/>
              <w:jc w:val="center"/>
              <w:rPr>
                <w:rFonts w:asciiTheme="minorEastAsia" w:hAnsiTheme="minorEastAsia"/>
                <w:sz w:val="20"/>
                <w:szCs w:val="18"/>
              </w:rPr>
            </w:pPr>
            <w:r>
              <w:rPr>
                <w:rFonts w:asciiTheme="minorEastAsia" w:hAnsiTheme="minorEastAsia" w:hint="eastAsia"/>
                <w:sz w:val="20"/>
                <w:szCs w:val="18"/>
              </w:rPr>
              <w:t>飛行の</w:t>
            </w:r>
            <w:r w:rsidRPr="00C56E66">
              <w:rPr>
                <w:rFonts w:asciiTheme="minorEastAsia" w:hAnsiTheme="minorEastAsia" w:hint="eastAsia"/>
                <w:sz w:val="20"/>
                <w:szCs w:val="18"/>
              </w:rPr>
              <w:t>目的</w:t>
            </w:r>
          </w:p>
        </w:tc>
        <w:tc>
          <w:tcPr>
            <w:tcW w:w="7088" w:type="dxa"/>
            <w:gridSpan w:val="7"/>
            <w:vAlign w:val="center"/>
          </w:tcPr>
          <w:p w14:paraId="779C3921" w14:textId="5BB374B5" w:rsidR="005355C0" w:rsidRDefault="00422106" w:rsidP="00885AE9">
            <w:pPr>
              <w:widowControl/>
              <w:rPr>
                <w:rFonts w:asciiTheme="minorEastAsia" w:hAnsiTheme="minorEastAsia"/>
                <w:sz w:val="20"/>
                <w:szCs w:val="18"/>
              </w:rPr>
            </w:pPr>
            <w:r w:rsidRPr="00422106">
              <w:rPr>
                <w:rFonts w:asciiTheme="minorEastAsia" w:hAnsiTheme="minorEastAsia" w:hint="eastAsia"/>
                <w:sz w:val="20"/>
                <w:szCs w:val="18"/>
              </w:rPr>
              <w:t>□</w:t>
            </w:r>
            <w:r>
              <w:rPr>
                <w:rFonts w:asciiTheme="minorEastAsia" w:hAnsiTheme="minorEastAsia" w:hint="eastAsia"/>
                <w:sz w:val="20"/>
                <w:szCs w:val="18"/>
              </w:rPr>
              <w:t xml:space="preserve"> </w:t>
            </w:r>
            <w:r w:rsidR="00885AE9" w:rsidRPr="00C56E66">
              <w:rPr>
                <w:rFonts w:asciiTheme="minorEastAsia" w:hAnsiTheme="minorEastAsia" w:hint="eastAsia"/>
                <w:sz w:val="20"/>
                <w:szCs w:val="18"/>
              </w:rPr>
              <w:t>設備の点検</w:t>
            </w:r>
            <w:r w:rsidR="00885AE9">
              <w:rPr>
                <w:rFonts w:asciiTheme="minorEastAsia" w:hAnsiTheme="minorEastAsia" w:hint="eastAsia"/>
                <w:sz w:val="20"/>
                <w:szCs w:val="18"/>
              </w:rPr>
              <w:t xml:space="preserve"> </w:t>
            </w:r>
            <w:r w:rsidR="00885AE9">
              <w:rPr>
                <w:rFonts w:asciiTheme="minorEastAsia" w:hAnsiTheme="minorEastAsia"/>
                <w:sz w:val="20"/>
                <w:szCs w:val="18"/>
              </w:rPr>
              <w:t xml:space="preserve"> </w:t>
            </w:r>
            <w:r w:rsidR="00885AE9">
              <w:rPr>
                <w:rFonts w:asciiTheme="minorEastAsia" w:hAnsiTheme="minorEastAsia" w:hint="eastAsia"/>
                <w:sz w:val="20"/>
                <w:szCs w:val="18"/>
              </w:rPr>
              <w:t xml:space="preserve"> □</w:t>
            </w:r>
            <w:r>
              <w:rPr>
                <w:rFonts w:asciiTheme="minorEastAsia" w:hAnsiTheme="minorEastAsia" w:hint="eastAsia"/>
                <w:sz w:val="20"/>
                <w:szCs w:val="18"/>
              </w:rPr>
              <w:t xml:space="preserve"> </w:t>
            </w:r>
            <w:r w:rsidR="00885AE9" w:rsidRPr="00C56E66">
              <w:rPr>
                <w:rFonts w:asciiTheme="minorEastAsia" w:hAnsiTheme="minorEastAsia" w:hint="eastAsia"/>
                <w:sz w:val="20"/>
                <w:szCs w:val="18"/>
              </w:rPr>
              <w:t>建屋等プラント以外の</w:t>
            </w:r>
            <w:r w:rsidR="005355C0">
              <w:rPr>
                <w:rFonts w:asciiTheme="minorEastAsia" w:hAnsiTheme="minorEastAsia" w:hint="eastAsia"/>
                <w:sz w:val="20"/>
                <w:szCs w:val="18"/>
              </w:rPr>
              <w:t>施設</w:t>
            </w:r>
            <w:r w:rsidR="00885AE9" w:rsidRPr="00C56E66">
              <w:rPr>
                <w:rFonts w:asciiTheme="minorEastAsia" w:hAnsiTheme="minorEastAsia" w:hint="eastAsia"/>
                <w:sz w:val="20"/>
                <w:szCs w:val="18"/>
              </w:rPr>
              <w:t>点検</w:t>
            </w:r>
            <w:r w:rsidR="00885AE9">
              <w:rPr>
                <w:rFonts w:asciiTheme="minorEastAsia" w:hAnsiTheme="minorEastAsia" w:hint="eastAsia"/>
                <w:sz w:val="20"/>
                <w:szCs w:val="18"/>
              </w:rPr>
              <w:t xml:space="preserve"> </w:t>
            </w:r>
            <w:r w:rsidR="00885AE9">
              <w:rPr>
                <w:rFonts w:asciiTheme="minorEastAsia" w:hAnsiTheme="minorEastAsia"/>
                <w:sz w:val="20"/>
                <w:szCs w:val="18"/>
              </w:rPr>
              <w:t xml:space="preserve"> </w:t>
            </w:r>
            <w:r w:rsidR="00885AE9">
              <w:rPr>
                <w:rFonts w:asciiTheme="minorEastAsia" w:hAnsiTheme="minorEastAsia" w:hint="eastAsia"/>
                <w:sz w:val="20"/>
                <w:szCs w:val="18"/>
              </w:rPr>
              <w:t xml:space="preserve"> □</w:t>
            </w:r>
            <w:r>
              <w:rPr>
                <w:rFonts w:asciiTheme="minorEastAsia" w:hAnsiTheme="minorEastAsia" w:hint="eastAsia"/>
                <w:sz w:val="20"/>
                <w:szCs w:val="18"/>
              </w:rPr>
              <w:t xml:space="preserve"> </w:t>
            </w:r>
            <w:r w:rsidR="00885AE9" w:rsidRPr="00C56E66">
              <w:rPr>
                <w:rFonts w:asciiTheme="minorEastAsia" w:hAnsiTheme="minorEastAsia" w:hint="eastAsia"/>
                <w:sz w:val="20"/>
                <w:szCs w:val="18"/>
              </w:rPr>
              <w:t>敷地の巡回</w:t>
            </w:r>
          </w:p>
          <w:p w14:paraId="3F489A01" w14:textId="3151DF60" w:rsidR="00885AE9" w:rsidRPr="00C56E66" w:rsidRDefault="00885AE9" w:rsidP="00D6430B">
            <w:pPr>
              <w:widowControl/>
              <w:rPr>
                <w:rFonts w:asciiTheme="minorEastAsia" w:hAnsiTheme="minorEastAsia"/>
                <w:sz w:val="20"/>
                <w:szCs w:val="18"/>
              </w:rPr>
            </w:pPr>
            <w:r>
              <w:rPr>
                <w:rFonts w:asciiTheme="minorEastAsia" w:hAnsiTheme="minorEastAsia" w:hint="eastAsia"/>
                <w:sz w:val="20"/>
                <w:szCs w:val="18"/>
              </w:rPr>
              <w:t>□</w:t>
            </w:r>
            <w:r w:rsidR="00422106">
              <w:rPr>
                <w:rFonts w:asciiTheme="minorEastAsia" w:hAnsiTheme="minorEastAsia" w:hint="eastAsia"/>
                <w:sz w:val="20"/>
                <w:szCs w:val="18"/>
              </w:rPr>
              <w:t xml:space="preserve"> </w:t>
            </w:r>
            <w:r w:rsidRPr="00C56E66">
              <w:rPr>
                <w:rFonts w:asciiTheme="minorEastAsia" w:hAnsiTheme="minorEastAsia" w:hint="eastAsia"/>
                <w:sz w:val="20"/>
                <w:szCs w:val="18"/>
              </w:rPr>
              <w:t>避難訓練</w:t>
            </w:r>
            <w:r w:rsidR="005355C0">
              <w:rPr>
                <w:rFonts w:asciiTheme="minorEastAsia" w:hAnsiTheme="minorEastAsia" w:hint="eastAsia"/>
                <w:sz w:val="20"/>
                <w:szCs w:val="18"/>
              </w:rPr>
              <w:t xml:space="preserve"> 　　</w:t>
            </w:r>
            <w:r>
              <w:rPr>
                <w:rFonts w:asciiTheme="minorEastAsia" w:hAnsiTheme="minorEastAsia" w:hint="eastAsia"/>
                <w:sz w:val="20"/>
                <w:szCs w:val="18"/>
              </w:rPr>
              <w:t>□</w:t>
            </w:r>
            <w:r w:rsidR="00422106">
              <w:rPr>
                <w:rFonts w:asciiTheme="minorEastAsia" w:hAnsiTheme="minorEastAsia" w:hint="eastAsia"/>
                <w:sz w:val="20"/>
                <w:szCs w:val="18"/>
              </w:rPr>
              <w:t xml:space="preserve"> </w:t>
            </w:r>
            <w:r w:rsidRPr="00C56E66">
              <w:rPr>
                <w:rFonts w:asciiTheme="minorEastAsia" w:hAnsiTheme="minorEastAsia" w:hint="eastAsia"/>
                <w:sz w:val="20"/>
                <w:szCs w:val="18"/>
              </w:rPr>
              <w:t>ＰＲ動画</w:t>
            </w:r>
            <w:r>
              <w:rPr>
                <w:rFonts w:asciiTheme="minorEastAsia" w:hAnsiTheme="minorEastAsia" w:hint="eastAsia"/>
                <w:sz w:val="20"/>
                <w:szCs w:val="18"/>
              </w:rPr>
              <w:t xml:space="preserve">   □</w:t>
            </w:r>
            <w:r w:rsidR="00422106">
              <w:rPr>
                <w:rFonts w:asciiTheme="minorEastAsia" w:hAnsiTheme="minorEastAsia" w:hint="eastAsia"/>
                <w:sz w:val="20"/>
                <w:szCs w:val="18"/>
              </w:rPr>
              <w:t xml:space="preserve"> </w:t>
            </w:r>
            <w:r>
              <w:rPr>
                <w:rFonts w:asciiTheme="minorEastAsia" w:hAnsiTheme="minorEastAsia" w:hint="eastAsia"/>
                <w:sz w:val="20"/>
                <w:szCs w:val="18"/>
              </w:rPr>
              <w:t>その</w:t>
            </w:r>
            <w:r w:rsidRPr="00C56E66">
              <w:rPr>
                <w:rFonts w:asciiTheme="minorEastAsia" w:hAnsiTheme="minorEastAsia" w:hint="eastAsia"/>
                <w:sz w:val="20"/>
                <w:szCs w:val="18"/>
              </w:rPr>
              <w:t>他（</w:t>
            </w:r>
            <w:r w:rsidR="005355C0">
              <w:rPr>
                <w:rFonts w:asciiTheme="minorEastAsia" w:hAnsiTheme="minorEastAsia" w:hint="eastAsia"/>
                <w:sz w:val="20"/>
                <w:szCs w:val="18"/>
              </w:rPr>
              <w:t xml:space="preserve">　　　　　　　　　</w:t>
            </w:r>
            <w:r>
              <w:rPr>
                <w:rFonts w:asciiTheme="minorEastAsia" w:hAnsiTheme="minorEastAsia" w:hint="eastAsia"/>
                <w:sz w:val="20"/>
                <w:szCs w:val="18"/>
              </w:rPr>
              <w:t xml:space="preserve">　　　　　</w:t>
            </w:r>
            <w:r w:rsidRPr="00C56E66">
              <w:rPr>
                <w:rFonts w:asciiTheme="minorEastAsia" w:hAnsiTheme="minorEastAsia" w:hint="eastAsia"/>
                <w:sz w:val="20"/>
                <w:szCs w:val="18"/>
              </w:rPr>
              <w:t>）</w:t>
            </w:r>
          </w:p>
        </w:tc>
      </w:tr>
      <w:tr w:rsidR="00885AE9" w:rsidRPr="00B62E8F" w14:paraId="23079135" w14:textId="77777777" w:rsidTr="00651E3D">
        <w:trPr>
          <w:trHeight w:val="87"/>
        </w:trPr>
        <w:tc>
          <w:tcPr>
            <w:tcW w:w="1843" w:type="dxa"/>
            <w:vAlign w:val="center"/>
          </w:tcPr>
          <w:p w14:paraId="0B781277" w14:textId="77777777" w:rsidR="00885AE9" w:rsidRPr="00C56E66" w:rsidRDefault="00885AE9" w:rsidP="00885AE9">
            <w:pPr>
              <w:widowControl/>
              <w:jc w:val="center"/>
              <w:rPr>
                <w:rFonts w:asciiTheme="minorEastAsia" w:hAnsiTheme="minorEastAsia"/>
                <w:sz w:val="20"/>
                <w:szCs w:val="18"/>
              </w:rPr>
            </w:pPr>
            <w:r w:rsidRPr="00C56E66">
              <w:rPr>
                <w:rFonts w:asciiTheme="minorEastAsia" w:hAnsiTheme="minorEastAsia" w:hint="eastAsia"/>
                <w:sz w:val="20"/>
                <w:szCs w:val="18"/>
              </w:rPr>
              <w:t>撮影</w:t>
            </w:r>
            <w:r w:rsidR="00E00BE3">
              <w:rPr>
                <w:rFonts w:asciiTheme="minorEastAsia" w:hAnsiTheme="minorEastAsia" w:hint="eastAsia"/>
                <w:sz w:val="20"/>
                <w:szCs w:val="18"/>
              </w:rPr>
              <w:t>の</w:t>
            </w:r>
            <w:r w:rsidRPr="00C56E66">
              <w:rPr>
                <w:rFonts w:asciiTheme="minorEastAsia" w:hAnsiTheme="minorEastAsia" w:hint="eastAsia"/>
                <w:sz w:val="20"/>
                <w:szCs w:val="18"/>
              </w:rPr>
              <w:t>方法</w:t>
            </w:r>
          </w:p>
        </w:tc>
        <w:tc>
          <w:tcPr>
            <w:tcW w:w="7088" w:type="dxa"/>
            <w:gridSpan w:val="7"/>
            <w:vAlign w:val="center"/>
          </w:tcPr>
          <w:p w14:paraId="18690DC4" w14:textId="657B9BFC" w:rsidR="00885AE9" w:rsidRPr="00C56E66" w:rsidRDefault="00422106" w:rsidP="00885AE9">
            <w:pPr>
              <w:widowControl/>
              <w:rPr>
                <w:rFonts w:asciiTheme="minorEastAsia" w:hAnsiTheme="minorEastAsia"/>
                <w:sz w:val="20"/>
                <w:szCs w:val="18"/>
              </w:rPr>
            </w:pPr>
            <w:r w:rsidRPr="00422106">
              <w:rPr>
                <w:rFonts w:asciiTheme="minorEastAsia" w:hAnsiTheme="minorEastAsia" w:hint="eastAsia"/>
                <w:sz w:val="20"/>
                <w:szCs w:val="18"/>
              </w:rPr>
              <w:t>□</w:t>
            </w:r>
            <w:r>
              <w:rPr>
                <w:rFonts w:asciiTheme="minorEastAsia" w:hAnsiTheme="minorEastAsia" w:hint="eastAsia"/>
                <w:sz w:val="20"/>
                <w:szCs w:val="18"/>
              </w:rPr>
              <w:t xml:space="preserve"> </w:t>
            </w:r>
            <w:r w:rsidR="00885AE9" w:rsidRPr="00C56E66">
              <w:rPr>
                <w:rFonts w:asciiTheme="minorEastAsia" w:hAnsiTheme="minorEastAsia" w:hint="eastAsia"/>
                <w:sz w:val="20"/>
                <w:szCs w:val="18"/>
              </w:rPr>
              <w:t>静止画撮影</w:t>
            </w:r>
            <w:r w:rsidR="00885AE9">
              <w:rPr>
                <w:rFonts w:asciiTheme="minorEastAsia" w:hAnsiTheme="minorEastAsia" w:hint="eastAsia"/>
                <w:sz w:val="20"/>
                <w:szCs w:val="18"/>
              </w:rPr>
              <w:t xml:space="preserve">   </w:t>
            </w:r>
            <w:r w:rsidRPr="00422106">
              <w:rPr>
                <w:rFonts w:asciiTheme="minorEastAsia" w:hAnsiTheme="minorEastAsia" w:hint="eastAsia"/>
                <w:sz w:val="20"/>
                <w:szCs w:val="18"/>
              </w:rPr>
              <w:t>□</w:t>
            </w:r>
            <w:r>
              <w:rPr>
                <w:rFonts w:asciiTheme="minorEastAsia" w:hAnsiTheme="minorEastAsia" w:hint="eastAsia"/>
                <w:sz w:val="20"/>
                <w:szCs w:val="18"/>
              </w:rPr>
              <w:t xml:space="preserve"> </w:t>
            </w:r>
            <w:r w:rsidR="00885AE9" w:rsidRPr="00C56E66">
              <w:rPr>
                <w:rFonts w:asciiTheme="minorEastAsia" w:hAnsiTheme="minorEastAsia" w:hint="eastAsia"/>
                <w:sz w:val="20"/>
                <w:szCs w:val="18"/>
              </w:rPr>
              <w:t>動画撮影</w:t>
            </w:r>
            <w:r w:rsidR="00885AE9">
              <w:rPr>
                <w:rFonts w:asciiTheme="minorEastAsia" w:hAnsiTheme="minorEastAsia" w:hint="eastAsia"/>
                <w:sz w:val="20"/>
                <w:szCs w:val="18"/>
              </w:rPr>
              <w:t xml:space="preserve">   □</w:t>
            </w:r>
            <w:r>
              <w:rPr>
                <w:rFonts w:asciiTheme="minorEastAsia" w:hAnsiTheme="minorEastAsia" w:hint="eastAsia"/>
                <w:sz w:val="20"/>
                <w:szCs w:val="18"/>
              </w:rPr>
              <w:t xml:space="preserve"> </w:t>
            </w:r>
            <w:r w:rsidR="00885AE9" w:rsidRPr="00C56E66">
              <w:rPr>
                <w:rFonts w:asciiTheme="minorEastAsia" w:hAnsiTheme="minorEastAsia" w:hint="eastAsia"/>
                <w:sz w:val="20"/>
                <w:szCs w:val="18"/>
              </w:rPr>
              <w:t>赤外線撮影</w:t>
            </w:r>
          </w:p>
          <w:p w14:paraId="1141C3F7" w14:textId="521C0A6E" w:rsidR="00885AE9" w:rsidRPr="00C56E66" w:rsidRDefault="00885AE9" w:rsidP="00D6430B">
            <w:pPr>
              <w:widowControl/>
              <w:rPr>
                <w:rFonts w:asciiTheme="minorEastAsia" w:hAnsiTheme="minorEastAsia"/>
                <w:sz w:val="20"/>
                <w:szCs w:val="18"/>
              </w:rPr>
            </w:pPr>
            <w:r>
              <w:rPr>
                <w:rFonts w:asciiTheme="minorEastAsia" w:hAnsiTheme="minorEastAsia" w:hint="eastAsia"/>
                <w:sz w:val="20"/>
                <w:szCs w:val="18"/>
              </w:rPr>
              <w:t>□</w:t>
            </w:r>
            <w:r w:rsidR="00422106">
              <w:rPr>
                <w:rFonts w:asciiTheme="minorEastAsia" w:hAnsiTheme="minorEastAsia" w:hint="eastAsia"/>
                <w:sz w:val="20"/>
                <w:szCs w:val="18"/>
              </w:rPr>
              <w:t xml:space="preserve"> </w:t>
            </w:r>
            <w:r w:rsidRPr="00C56E66">
              <w:rPr>
                <w:rFonts w:asciiTheme="minorEastAsia" w:hAnsiTheme="minorEastAsia" w:hint="eastAsia"/>
                <w:sz w:val="20"/>
                <w:szCs w:val="18"/>
              </w:rPr>
              <w:t xml:space="preserve">その他（　</w:t>
            </w:r>
            <w:r>
              <w:rPr>
                <w:rFonts w:asciiTheme="minorEastAsia" w:hAnsiTheme="minorEastAsia" w:hint="eastAsia"/>
                <w:sz w:val="20"/>
                <w:szCs w:val="18"/>
              </w:rPr>
              <w:t xml:space="preserve">　</w:t>
            </w:r>
            <w:r w:rsidRPr="00C56E66">
              <w:rPr>
                <w:rFonts w:asciiTheme="minorEastAsia" w:hAnsiTheme="minorEastAsia" w:hint="eastAsia"/>
                <w:sz w:val="20"/>
                <w:szCs w:val="18"/>
              </w:rPr>
              <w:t xml:space="preserve">　　　　　　　　　　　　　　　　　　　　　　　　　　）</w:t>
            </w:r>
          </w:p>
        </w:tc>
      </w:tr>
      <w:tr w:rsidR="005355C0" w:rsidRPr="00B62E8F" w14:paraId="2207F2D3" w14:textId="77777777" w:rsidTr="00651E3D">
        <w:trPr>
          <w:trHeight w:val="380"/>
        </w:trPr>
        <w:tc>
          <w:tcPr>
            <w:tcW w:w="1843" w:type="dxa"/>
            <w:vMerge w:val="restart"/>
            <w:vAlign w:val="center"/>
          </w:tcPr>
          <w:p w14:paraId="745A53C0" w14:textId="77777777" w:rsidR="005355C0" w:rsidRPr="00C56E66" w:rsidRDefault="005355C0" w:rsidP="00885AE9">
            <w:pPr>
              <w:widowControl/>
              <w:jc w:val="center"/>
              <w:rPr>
                <w:rFonts w:asciiTheme="minorEastAsia" w:hAnsiTheme="minorEastAsia"/>
                <w:sz w:val="20"/>
                <w:szCs w:val="18"/>
              </w:rPr>
            </w:pPr>
            <w:r w:rsidRPr="00C56E66">
              <w:rPr>
                <w:rFonts w:asciiTheme="minorEastAsia" w:hAnsiTheme="minorEastAsia" w:hint="eastAsia"/>
                <w:sz w:val="20"/>
                <w:szCs w:val="18"/>
              </w:rPr>
              <w:t>撮影</w:t>
            </w:r>
            <w:r>
              <w:rPr>
                <w:rFonts w:asciiTheme="minorEastAsia" w:hAnsiTheme="minorEastAsia" w:hint="eastAsia"/>
                <w:sz w:val="20"/>
                <w:szCs w:val="18"/>
              </w:rPr>
              <w:t>の</w:t>
            </w:r>
            <w:r w:rsidRPr="00C56E66">
              <w:rPr>
                <w:rFonts w:asciiTheme="minorEastAsia" w:hAnsiTheme="minorEastAsia" w:hint="eastAsia"/>
                <w:sz w:val="20"/>
                <w:szCs w:val="18"/>
              </w:rPr>
              <w:t>対象</w:t>
            </w:r>
          </w:p>
        </w:tc>
        <w:tc>
          <w:tcPr>
            <w:tcW w:w="7088" w:type="dxa"/>
            <w:gridSpan w:val="7"/>
            <w:vAlign w:val="center"/>
          </w:tcPr>
          <w:p w14:paraId="484BE11D" w14:textId="746F1BC2" w:rsidR="005355C0" w:rsidRPr="004515A0" w:rsidRDefault="00422106" w:rsidP="00DB3BB3">
            <w:pPr>
              <w:widowControl/>
              <w:rPr>
                <w:rFonts w:asciiTheme="minorEastAsia" w:hAnsiTheme="minorEastAsia"/>
                <w:sz w:val="20"/>
                <w:szCs w:val="18"/>
              </w:rPr>
            </w:pPr>
            <w:r w:rsidRPr="00422106">
              <w:rPr>
                <w:rFonts w:asciiTheme="minorEastAsia" w:hAnsiTheme="minorEastAsia" w:hint="eastAsia"/>
                <w:sz w:val="20"/>
                <w:szCs w:val="18"/>
              </w:rPr>
              <w:t>□</w:t>
            </w:r>
            <w:r w:rsidR="005355C0" w:rsidRPr="00C56E66">
              <w:rPr>
                <w:rFonts w:asciiTheme="minorEastAsia" w:hAnsiTheme="minorEastAsia" w:hint="eastAsia"/>
                <w:sz w:val="20"/>
                <w:szCs w:val="18"/>
              </w:rPr>
              <w:t>設備</w:t>
            </w:r>
            <w:r w:rsidR="005355C0">
              <w:rPr>
                <w:rFonts w:asciiTheme="minorEastAsia" w:hAnsiTheme="minorEastAsia" w:hint="eastAsia"/>
                <w:sz w:val="20"/>
                <w:szCs w:val="18"/>
              </w:rPr>
              <w:t xml:space="preserve"> 　　 　 □</w:t>
            </w:r>
            <w:r w:rsidR="005355C0" w:rsidRPr="00C56E66">
              <w:rPr>
                <w:rFonts w:asciiTheme="minorEastAsia" w:hAnsiTheme="minorEastAsia" w:hint="eastAsia"/>
                <w:sz w:val="20"/>
                <w:szCs w:val="18"/>
              </w:rPr>
              <w:t>建屋</w:t>
            </w:r>
            <w:r w:rsidR="005355C0">
              <w:rPr>
                <w:rFonts w:asciiTheme="minorEastAsia" w:hAnsiTheme="minorEastAsia" w:hint="eastAsia"/>
                <w:sz w:val="20"/>
                <w:szCs w:val="18"/>
              </w:rPr>
              <w:t xml:space="preserve">  　　 □</w:t>
            </w:r>
            <w:r w:rsidR="005355C0" w:rsidRPr="00C56E66">
              <w:rPr>
                <w:rFonts w:asciiTheme="minorEastAsia" w:hAnsiTheme="minorEastAsia" w:hint="eastAsia"/>
                <w:sz w:val="20"/>
                <w:szCs w:val="18"/>
              </w:rPr>
              <w:t>敷地</w:t>
            </w:r>
            <w:r w:rsidR="005355C0">
              <w:rPr>
                <w:rFonts w:asciiTheme="minorEastAsia" w:hAnsiTheme="minorEastAsia" w:hint="eastAsia"/>
                <w:sz w:val="20"/>
                <w:szCs w:val="18"/>
              </w:rPr>
              <w:t xml:space="preserve">　　　　　□その他</w:t>
            </w:r>
          </w:p>
        </w:tc>
      </w:tr>
      <w:tr w:rsidR="005355C0" w:rsidRPr="00B62E8F" w14:paraId="172E51CE" w14:textId="77777777" w:rsidTr="00651E3D">
        <w:trPr>
          <w:trHeight w:val="380"/>
        </w:trPr>
        <w:tc>
          <w:tcPr>
            <w:tcW w:w="1843" w:type="dxa"/>
            <w:vMerge/>
            <w:vAlign w:val="center"/>
          </w:tcPr>
          <w:p w14:paraId="25FB419A" w14:textId="77777777" w:rsidR="005355C0" w:rsidRPr="00C56E66" w:rsidRDefault="005355C0" w:rsidP="00885AE9">
            <w:pPr>
              <w:widowControl/>
              <w:jc w:val="center"/>
              <w:rPr>
                <w:rFonts w:asciiTheme="minorEastAsia" w:hAnsiTheme="minorEastAsia"/>
                <w:sz w:val="20"/>
                <w:szCs w:val="18"/>
              </w:rPr>
            </w:pPr>
          </w:p>
        </w:tc>
        <w:tc>
          <w:tcPr>
            <w:tcW w:w="7088" w:type="dxa"/>
            <w:gridSpan w:val="7"/>
            <w:vAlign w:val="center"/>
          </w:tcPr>
          <w:p w14:paraId="33106638" w14:textId="56F21423" w:rsidR="005355C0" w:rsidRPr="005355C0" w:rsidRDefault="005355C0" w:rsidP="00486F48">
            <w:pPr>
              <w:widowControl/>
              <w:rPr>
                <w:rFonts w:asciiTheme="minorEastAsia" w:hAnsiTheme="minorEastAsia"/>
                <w:sz w:val="20"/>
                <w:szCs w:val="18"/>
              </w:rPr>
            </w:pPr>
            <w:r>
              <w:rPr>
                <w:rFonts w:asciiTheme="minorEastAsia" w:hAnsiTheme="minorEastAsia" w:hint="eastAsia"/>
                <w:sz w:val="20"/>
                <w:szCs w:val="18"/>
              </w:rPr>
              <w:t xml:space="preserve">具体の設備・施設（ </w:t>
            </w:r>
            <w:r w:rsidR="00422106">
              <w:rPr>
                <w:rFonts w:asciiTheme="minorEastAsia" w:hAnsiTheme="minorEastAsia" w:hint="eastAsia"/>
                <w:sz w:val="20"/>
                <w:szCs w:val="18"/>
              </w:rPr>
              <w:t xml:space="preserve">　　　　　　　　　　　　　　　　　　</w:t>
            </w:r>
            <w:r>
              <w:rPr>
                <w:rFonts w:asciiTheme="minorEastAsia" w:hAnsiTheme="minorEastAsia" w:hint="eastAsia"/>
                <w:sz w:val="20"/>
                <w:szCs w:val="18"/>
              </w:rPr>
              <w:t>）</w:t>
            </w:r>
          </w:p>
        </w:tc>
      </w:tr>
      <w:tr w:rsidR="00C56E66" w:rsidRPr="00B62E8F" w14:paraId="244682BF" w14:textId="77777777" w:rsidTr="00651E3D">
        <w:trPr>
          <w:trHeight w:val="833"/>
        </w:trPr>
        <w:tc>
          <w:tcPr>
            <w:tcW w:w="1843" w:type="dxa"/>
            <w:vAlign w:val="center"/>
          </w:tcPr>
          <w:p w14:paraId="67050F0B" w14:textId="77777777" w:rsidR="00C56E66" w:rsidRPr="00C56E66" w:rsidRDefault="00C56E66" w:rsidP="00EE3858">
            <w:pPr>
              <w:widowControl/>
              <w:ind w:leftChars="-55" w:left="-111" w:rightChars="-60" w:right="-121"/>
              <w:jc w:val="center"/>
              <w:rPr>
                <w:rFonts w:asciiTheme="minorEastAsia" w:hAnsiTheme="minorEastAsia"/>
                <w:sz w:val="20"/>
                <w:szCs w:val="18"/>
              </w:rPr>
            </w:pPr>
            <w:r w:rsidRPr="00C56E66">
              <w:rPr>
                <w:rFonts w:asciiTheme="minorEastAsia" w:hAnsiTheme="minorEastAsia" w:hint="eastAsia"/>
                <w:sz w:val="20"/>
                <w:szCs w:val="18"/>
              </w:rPr>
              <w:t>飛行エリアの状態</w:t>
            </w:r>
          </w:p>
        </w:tc>
        <w:tc>
          <w:tcPr>
            <w:tcW w:w="7088" w:type="dxa"/>
            <w:gridSpan w:val="7"/>
            <w:vAlign w:val="center"/>
          </w:tcPr>
          <w:p w14:paraId="481F1693" w14:textId="18FEA46D" w:rsidR="00C56E66" w:rsidRPr="00C56E66" w:rsidRDefault="00422106" w:rsidP="00320F8C">
            <w:pPr>
              <w:widowControl/>
              <w:rPr>
                <w:rFonts w:asciiTheme="minorEastAsia" w:hAnsiTheme="minorEastAsia"/>
                <w:sz w:val="20"/>
                <w:szCs w:val="18"/>
              </w:rPr>
            </w:pPr>
            <w:r w:rsidRPr="00422106">
              <w:rPr>
                <w:rFonts w:asciiTheme="minorEastAsia" w:hAnsiTheme="minorEastAsia" w:hint="eastAsia"/>
                <w:sz w:val="20"/>
                <w:szCs w:val="18"/>
              </w:rPr>
              <w:t>□</w:t>
            </w:r>
            <w:r w:rsidR="00C56E66" w:rsidRPr="00C56E66">
              <w:rPr>
                <w:rFonts w:asciiTheme="minorEastAsia" w:hAnsiTheme="minorEastAsia" w:hint="eastAsia"/>
                <w:sz w:val="20"/>
                <w:szCs w:val="18"/>
              </w:rPr>
              <w:t>爆発性雰囲気を生成する可能性がなく火気の制限がないエリア</w:t>
            </w:r>
          </w:p>
          <w:p w14:paraId="6BB1EFB9" w14:textId="6ED6C721" w:rsidR="00C56E66" w:rsidRPr="00C56E66" w:rsidRDefault="00422106" w:rsidP="00D6430B">
            <w:pPr>
              <w:widowControl/>
              <w:ind w:left="182" w:hangingChars="100" w:hanging="182"/>
              <w:rPr>
                <w:rFonts w:asciiTheme="minorEastAsia" w:hAnsiTheme="minorEastAsia"/>
                <w:sz w:val="20"/>
                <w:szCs w:val="18"/>
              </w:rPr>
            </w:pPr>
            <w:r w:rsidRPr="00422106">
              <w:rPr>
                <w:rFonts w:asciiTheme="minorEastAsia" w:hAnsiTheme="minorEastAsia" w:hint="eastAsia"/>
                <w:sz w:val="20"/>
                <w:szCs w:val="18"/>
              </w:rPr>
              <w:t>□</w:t>
            </w:r>
            <w:r w:rsidR="00C56E66" w:rsidRPr="00C56E66">
              <w:rPr>
                <w:rFonts w:asciiTheme="minorEastAsia" w:hAnsiTheme="minorEastAsia" w:hint="eastAsia"/>
                <w:sz w:val="20"/>
                <w:szCs w:val="18"/>
              </w:rPr>
              <w:t>爆発性雰囲気を生成する可能性があるエリアの近傍や火気の制限があるエリアの近傍</w:t>
            </w:r>
          </w:p>
        </w:tc>
      </w:tr>
      <w:tr w:rsidR="005B6418" w:rsidRPr="00B62E8F" w14:paraId="69974939" w14:textId="77777777" w:rsidTr="00651E3D">
        <w:trPr>
          <w:trHeight w:val="87"/>
        </w:trPr>
        <w:tc>
          <w:tcPr>
            <w:tcW w:w="1843" w:type="dxa"/>
            <w:vAlign w:val="center"/>
          </w:tcPr>
          <w:p w14:paraId="40129AA6" w14:textId="77777777" w:rsidR="005B6418" w:rsidRPr="00C56E66" w:rsidRDefault="005B6418" w:rsidP="005B6418">
            <w:pPr>
              <w:widowControl/>
              <w:jc w:val="center"/>
              <w:rPr>
                <w:rFonts w:asciiTheme="minorEastAsia" w:hAnsiTheme="minorEastAsia"/>
                <w:sz w:val="20"/>
                <w:szCs w:val="18"/>
              </w:rPr>
            </w:pPr>
            <w:r w:rsidRPr="00C56E66">
              <w:rPr>
                <w:rFonts w:asciiTheme="minorEastAsia" w:hAnsiTheme="minorEastAsia" w:hint="eastAsia"/>
                <w:kern w:val="0"/>
                <w:sz w:val="20"/>
                <w:szCs w:val="18"/>
              </w:rPr>
              <w:t>飛行</w:t>
            </w:r>
            <w:r w:rsidR="00FC1EA1">
              <w:rPr>
                <w:rFonts w:asciiTheme="minorEastAsia" w:hAnsiTheme="minorEastAsia" w:hint="eastAsia"/>
                <w:kern w:val="0"/>
                <w:sz w:val="20"/>
                <w:szCs w:val="18"/>
              </w:rPr>
              <w:t>の</w:t>
            </w:r>
            <w:r w:rsidRPr="00C56E66">
              <w:rPr>
                <w:rFonts w:asciiTheme="minorEastAsia" w:hAnsiTheme="minorEastAsia" w:hint="eastAsia"/>
                <w:kern w:val="0"/>
                <w:sz w:val="20"/>
                <w:szCs w:val="18"/>
              </w:rPr>
              <w:t>日時</w:t>
            </w:r>
          </w:p>
        </w:tc>
        <w:tc>
          <w:tcPr>
            <w:tcW w:w="7088" w:type="dxa"/>
            <w:gridSpan w:val="7"/>
            <w:vAlign w:val="center"/>
          </w:tcPr>
          <w:p w14:paraId="24C3B42A" w14:textId="77777777" w:rsidR="005B6418" w:rsidRPr="00422106" w:rsidRDefault="002864FB" w:rsidP="005B6418">
            <w:pPr>
              <w:widowControl/>
              <w:ind w:firstLineChars="200" w:firstLine="365"/>
              <w:rPr>
                <w:rFonts w:asciiTheme="minorEastAsia" w:hAnsiTheme="minorEastAsia"/>
                <w:sz w:val="20"/>
                <w:szCs w:val="18"/>
              </w:rPr>
            </w:pPr>
            <w:r w:rsidRPr="00422106">
              <w:rPr>
                <w:rFonts w:asciiTheme="minorEastAsia" w:hAnsiTheme="minorEastAsia" w:hint="eastAsia"/>
                <w:sz w:val="20"/>
                <w:szCs w:val="18"/>
              </w:rPr>
              <w:t>20〇〇</w:t>
            </w:r>
            <w:r w:rsidR="005B6418" w:rsidRPr="00422106">
              <w:rPr>
                <w:rFonts w:asciiTheme="minorEastAsia" w:hAnsiTheme="minorEastAsia" w:hint="eastAsia"/>
                <w:sz w:val="20"/>
                <w:szCs w:val="18"/>
              </w:rPr>
              <w:t xml:space="preserve">年　</w:t>
            </w:r>
            <w:r w:rsidRPr="00422106">
              <w:rPr>
                <w:rFonts w:asciiTheme="minorEastAsia" w:hAnsiTheme="minorEastAsia" w:hint="eastAsia"/>
                <w:sz w:val="20"/>
                <w:szCs w:val="18"/>
              </w:rPr>
              <w:t>〇</w:t>
            </w:r>
            <w:r w:rsidR="005B6418" w:rsidRPr="00422106">
              <w:rPr>
                <w:rFonts w:asciiTheme="minorEastAsia" w:hAnsiTheme="minorEastAsia" w:hint="eastAsia"/>
                <w:sz w:val="20"/>
                <w:szCs w:val="18"/>
              </w:rPr>
              <w:t xml:space="preserve">月　</w:t>
            </w:r>
            <w:r w:rsidRPr="00422106">
              <w:rPr>
                <w:rFonts w:asciiTheme="minorEastAsia" w:hAnsiTheme="minorEastAsia" w:hint="eastAsia"/>
                <w:sz w:val="20"/>
                <w:szCs w:val="18"/>
              </w:rPr>
              <w:t>〇</w:t>
            </w:r>
            <w:r w:rsidR="005B6418" w:rsidRPr="00422106">
              <w:rPr>
                <w:rFonts w:asciiTheme="minorEastAsia" w:hAnsiTheme="minorEastAsia" w:hint="eastAsia"/>
                <w:sz w:val="20"/>
                <w:szCs w:val="18"/>
              </w:rPr>
              <w:t>日（　）　：　～　：</w:t>
            </w:r>
          </w:p>
          <w:p w14:paraId="02E36B48" w14:textId="77777777" w:rsidR="005B6418" w:rsidRPr="00422106" w:rsidRDefault="002864FB" w:rsidP="002864FB">
            <w:pPr>
              <w:widowControl/>
              <w:ind w:firstLineChars="200" w:firstLine="365"/>
              <w:rPr>
                <w:rFonts w:asciiTheme="minorEastAsia" w:hAnsiTheme="minorEastAsia"/>
                <w:sz w:val="20"/>
                <w:szCs w:val="18"/>
              </w:rPr>
            </w:pPr>
            <w:r w:rsidRPr="00422106">
              <w:rPr>
                <w:rFonts w:asciiTheme="minorEastAsia" w:hAnsiTheme="minorEastAsia" w:hint="eastAsia"/>
                <w:sz w:val="20"/>
                <w:szCs w:val="18"/>
              </w:rPr>
              <w:t>20〇〇年　〇月　〇日（　）　：　～　：</w:t>
            </w:r>
            <w:r w:rsidR="005B6418" w:rsidRPr="00422106">
              <w:rPr>
                <w:rFonts w:asciiTheme="minorEastAsia" w:hAnsiTheme="minorEastAsia" w:hint="eastAsia"/>
                <w:sz w:val="20"/>
                <w:szCs w:val="18"/>
              </w:rPr>
              <w:t xml:space="preserve">　（予備日）</w:t>
            </w:r>
          </w:p>
        </w:tc>
      </w:tr>
      <w:tr w:rsidR="005B6418" w:rsidRPr="00B62E8F" w14:paraId="5A2614B0" w14:textId="77777777" w:rsidTr="00651E3D">
        <w:trPr>
          <w:trHeight w:val="87"/>
        </w:trPr>
        <w:tc>
          <w:tcPr>
            <w:tcW w:w="1843" w:type="dxa"/>
            <w:vAlign w:val="center"/>
          </w:tcPr>
          <w:p w14:paraId="6BE10605" w14:textId="77777777" w:rsidR="005B6418" w:rsidRPr="00C56E66" w:rsidRDefault="005B6418" w:rsidP="005B6418">
            <w:pPr>
              <w:widowControl/>
              <w:jc w:val="center"/>
              <w:rPr>
                <w:rFonts w:asciiTheme="minorEastAsia" w:hAnsiTheme="minorEastAsia"/>
                <w:kern w:val="0"/>
                <w:sz w:val="20"/>
                <w:szCs w:val="18"/>
              </w:rPr>
            </w:pPr>
            <w:r w:rsidRPr="00C56E66">
              <w:rPr>
                <w:rFonts w:asciiTheme="minorEastAsia" w:hAnsiTheme="minorEastAsia" w:hint="eastAsia"/>
                <w:kern w:val="0"/>
                <w:sz w:val="20"/>
                <w:szCs w:val="18"/>
              </w:rPr>
              <w:t>飛行</w:t>
            </w:r>
            <w:r w:rsidR="00FC1EA1">
              <w:rPr>
                <w:rFonts w:asciiTheme="minorEastAsia" w:hAnsiTheme="minorEastAsia" w:hint="eastAsia"/>
                <w:kern w:val="0"/>
                <w:sz w:val="20"/>
                <w:szCs w:val="18"/>
              </w:rPr>
              <w:t>の</w:t>
            </w:r>
            <w:r w:rsidRPr="00C56E66">
              <w:rPr>
                <w:rFonts w:asciiTheme="minorEastAsia" w:hAnsiTheme="minorEastAsia" w:hint="eastAsia"/>
                <w:kern w:val="0"/>
                <w:sz w:val="20"/>
                <w:szCs w:val="18"/>
              </w:rPr>
              <w:t>経路</w:t>
            </w:r>
          </w:p>
        </w:tc>
        <w:tc>
          <w:tcPr>
            <w:tcW w:w="7088" w:type="dxa"/>
            <w:gridSpan w:val="7"/>
            <w:vAlign w:val="center"/>
          </w:tcPr>
          <w:p w14:paraId="32B0D764" w14:textId="5E5A60FF" w:rsidR="00422106" w:rsidRPr="00422106" w:rsidRDefault="00422106" w:rsidP="00422106">
            <w:pPr>
              <w:widowControl/>
              <w:rPr>
                <w:rFonts w:asciiTheme="minorEastAsia" w:hAnsiTheme="minorEastAsia"/>
                <w:sz w:val="20"/>
                <w:szCs w:val="18"/>
              </w:rPr>
            </w:pPr>
            <w:r w:rsidRPr="00422106">
              <w:rPr>
                <w:rFonts w:asciiTheme="minorEastAsia" w:hAnsiTheme="minorEastAsia" w:hint="eastAsia"/>
                <w:sz w:val="20"/>
                <w:szCs w:val="18"/>
              </w:rPr>
              <w:t>千葉県袖ケ浦市</w:t>
            </w:r>
          </w:p>
          <w:p w14:paraId="4543EE9F" w14:textId="69C7E5CA" w:rsidR="005B6418" w:rsidRPr="00422106" w:rsidRDefault="005B6418" w:rsidP="00DB2CD2">
            <w:pPr>
              <w:widowControl/>
              <w:rPr>
                <w:rFonts w:asciiTheme="minorEastAsia" w:hAnsiTheme="minorEastAsia"/>
                <w:sz w:val="20"/>
                <w:szCs w:val="18"/>
              </w:rPr>
            </w:pPr>
          </w:p>
        </w:tc>
      </w:tr>
      <w:tr w:rsidR="00F2375C" w:rsidRPr="00B62E8F" w14:paraId="3ECB3FFB" w14:textId="77777777" w:rsidTr="00F603FC">
        <w:trPr>
          <w:trHeight w:val="487"/>
        </w:trPr>
        <w:tc>
          <w:tcPr>
            <w:tcW w:w="1843" w:type="dxa"/>
            <w:vAlign w:val="center"/>
          </w:tcPr>
          <w:p w14:paraId="01F4965B" w14:textId="77777777" w:rsidR="00F2375C" w:rsidRPr="00F2375C" w:rsidRDefault="00F2375C" w:rsidP="00F2375C">
            <w:pPr>
              <w:jc w:val="center"/>
              <w:rPr>
                <w:sz w:val="20"/>
              </w:rPr>
            </w:pPr>
            <w:r w:rsidRPr="00F2375C">
              <w:rPr>
                <w:rFonts w:hint="eastAsia"/>
                <w:sz w:val="20"/>
              </w:rPr>
              <w:t>飛行</w:t>
            </w:r>
            <w:r w:rsidR="00FC1EA1">
              <w:rPr>
                <w:rFonts w:hint="eastAsia"/>
                <w:sz w:val="20"/>
              </w:rPr>
              <w:t>の</w:t>
            </w:r>
            <w:r w:rsidRPr="00F2375C">
              <w:rPr>
                <w:rFonts w:hint="eastAsia"/>
                <w:sz w:val="20"/>
              </w:rPr>
              <w:t>高度</w:t>
            </w:r>
          </w:p>
        </w:tc>
        <w:tc>
          <w:tcPr>
            <w:tcW w:w="2694" w:type="dxa"/>
            <w:gridSpan w:val="2"/>
            <w:vAlign w:val="center"/>
          </w:tcPr>
          <w:p w14:paraId="1F38E28C" w14:textId="77777777" w:rsidR="00F2375C" w:rsidRPr="00F2375C" w:rsidRDefault="00F2375C" w:rsidP="00D03725">
            <w:pPr>
              <w:jc w:val="center"/>
              <w:rPr>
                <w:sz w:val="20"/>
              </w:rPr>
            </w:pPr>
            <w:r w:rsidRPr="00F2375C">
              <w:rPr>
                <w:rFonts w:hint="eastAsia"/>
                <w:sz w:val="20"/>
              </w:rPr>
              <w:t>地表などからの高度</w:t>
            </w:r>
          </w:p>
        </w:tc>
        <w:tc>
          <w:tcPr>
            <w:tcW w:w="1134" w:type="dxa"/>
            <w:gridSpan w:val="2"/>
            <w:vAlign w:val="center"/>
          </w:tcPr>
          <w:p w14:paraId="6457E542" w14:textId="2D375269" w:rsidR="00F2375C" w:rsidRPr="00FF0045" w:rsidRDefault="00422106" w:rsidP="00AA73CA">
            <w:pPr>
              <w:jc w:val="center"/>
              <w:rPr>
                <w:rFonts w:asciiTheme="minorEastAsia" w:hAnsiTheme="minorEastAsia"/>
                <w:sz w:val="20"/>
              </w:rPr>
            </w:pPr>
            <w:r>
              <w:rPr>
                <w:rFonts w:asciiTheme="minorEastAsia" w:hAnsiTheme="minorEastAsia" w:hint="eastAsia"/>
                <w:color w:val="FF0000"/>
                <w:sz w:val="20"/>
              </w:rPr>
              <w:t xml:space="preserve">　　</w:t>
            </w:r>
            <w:r w:rsidR="00F2375C" w:rsidRPr="00FF0045">
              <w:rPr>
                <w:rFonts w:asciiTheme="minorEastAsia" w:hAnsiTheme="minorEastAsia" w:hint="eastAsia"/>
                <w:sz w:val="20"/>
              </w:rPr>
              <w:t xml:space="preserve">　ｍ</w:t>
            </w:r>
          </w:p>
        </w:tc>
        <w:tc>
          <w:tcPr>
            <w:tcW w:w="1417" w:type="dxa"/>
            <w:gridSpan w:val="2"/>
            <w:vAlign w:val="center"/>
          </w:tcPr>
          <w:p w14:paraId="1B030200" w14:textId="77777777" w:rsidR="00F2375C" w:rsidRPr="00F2375C" w:rsidRDefault="00F2375C" w:rsidP="00D03725">
            <w:pPr>
              <w:jc w:val="center"/>
              <w:rPr>
                <w:sz w:val="20"/>
              </w:rPr>
            </w:pPr>
            <w:r w:rsidRPr="00F2375C">
              <w:rPr>
                <w:rFonts w:hint="eastAsia"/>
                <w:sz w:val="20"/>
              </w:rPr>
              <w:t>海抜高度</w:t>
            </w:r>
          </w:p>
        </w:tc>
        <w:tc>
          <w:tcPr>
            <w:tcW w:w="1843" w:type="dxa"/>
            <w:vAlign w:val="center"/>
          </w:tcPr>
          <w:p w14:paraId="5D70787D" w14:textId="7CB06DF9" w:rsidR="00F2375C" w:rsidRPr="00F2375C" w:rsidRDefault="00422106" w:rsidP="00AA73CA">
            <w:pPr>
              <w:jc w:val="center"/>
              <w:rPr>
                <w:sz w:val="20"/>
              </w:rPr>
            </w:pPr>
            <w:r>
              <w:rPr>
                <w:rFonts w:asciiTheme="minorEastAsia" w:hAnsiTheme="minorEastAsia" w:hint="eastAsia"/>
                <w:color w:val="FF0000"/>
                <w:sz w:val="20"/>
              </w:rPr>
              <w:t xml:space="preserve">　　　</w:t>
            </w:r>
            <w:r w:rsidR="00F2375C" w:rsidRPr="00F2375C">
              <w:rPr>
                <w:rFonts w:hint="eastAsia"/>
                <w:sz w:val="20"/>
              </w:rPr>
              <w:t xml:space="preserve">　ｍ</w:t>
            </w:r>
          </w:p>
        </w:tc>
      </w:tr>
      <w:tr w:rsidR="0046365D" w:rsidRPr="00C8792E" w14:paraId="6011859F" w14:textId="77777777" w:rsidTr="00F603FC">
        <w:trPr>
          <w:trHeight w:val="1264"/>
        </w:trPr>
        <w:tc>
          <w:tcPr>
            <w:tcW w:w="1843" w:type="dxa"/>
            <w:vMerge w:val="restart"/>
            <w:vAlign w:val="center"/>
          </w:tcPr>
          <w:p w14:paraId="16626198" w14:textId="77777777" w:rsidR="0046365D" w:rsidRPr="00ED68D0" w:rsidRDefault="0046365D" w:rsidP="00ED68D0">
            <w:pPr>
              <w:rPr>
                <w:rFonts w:asciiTheme="minorEastAsia" w:hAnsiTheme="minorEastAsia"/>
                <w:sz w:val="20"/>
                <w:szCs w:val="20"/>
              </w:rPr>
            </w:pPr>
            <w:r w:rsidRPr="00ED68D0">
              <w:rPr>
                <w:rFonts w:asciiTheme="minorEastAsia" w:hAnsiTheme="minorEastAsia" w:hint="eastAsia"/>
                <w:sz w:val="20"/>
                <w:szCs w:val="20"/>
              </w:rPr>
              <w:t>航空法第</w:t>
            </w:r>
            <w:r w:rsidRPr="00ED68D0">
              <w:rPr>
                <w:rFonts w:asciiTheme="minorEastAsia" w:hAnsiTheme="minorEastAsia"/>
                <w:sz w:val="20"/>
                <w:szCs w:val="20"/>
              </w:rPr>
              <w:t>132</w:t>
            </w:r>
            <w:r w:rsidRPr="00ED68D0">
              <w:rPr>
                <w:rFonts w:asciiTheme="minorEastAsia" w:hAnsiTheme="minorEastAsia" w:hint="eastAsia"/>
                <w:sz w:val="20"/>
                <w:szCs w:val="20"/>
              </w:rPr>
              <w:t>条</w:t>
            </w:r>
            <w:r w:rsidR="00EE3858">
              <w:rPr>
                <w:rFonts w:asciiTheme="minorEastAsia" w:hAnsiTheme="minorEastAsia" w:hint="eastAsia"/>
                <w:sz w:val="20"/>
                <w:szCs w:val="20"/>
              </w:rPr>
              <w:t xml:space="preserve">　　</w:t>
            </w:r>
            <w:r w:rsidRPr="00ED68D0">
              <w:rPr>
                <w:rFonts w:asciiTheme="minorEastAsia" w:hAnsiTheme="minorEastAsia" w:hint="eastAsia"/>
                <w:sz w:val="20"/>
                <w:szCs w:val="20"/>
              </w:rPr>
              <w:t>飛行禁止空域に</w:t>
            </w:r>
            <w:r w:rsidR="00EE3858">
              <w:rPr>
                <w:rFonts w:asciiTheme="minorEastAsia" w:hAnsiTheme="minorEastAsia" w:hint="eastAsia"/>
                <w:sz w:val="20"/>
                <w:szCs w:val="20"/>
              </w:rPr>
              <w:t xml:space="preserve">　</w:t>
            </w:r>
            <w:r w:rsidRPr="00ED68D0">
              <w:rPr>
                <w:rFonts w:asciiTheme="minorEastAsia" w:hAnsiTheme="minorEastAsia" w:hint="eastAsia"/>
                <w:sz w:val="20"/>
                <w:szCs w:val="20"/>
              </w:rPr>
              <w:t>おける飛行の</w:t>
            </w:r>
            <w:r w:rsidR="00ED68D0" w:rsidRPr="00ED68D0">
              <w:rPr>
                <w:rFonts w:asciiTheme="minorEastAsia" w:hAnsiTheme="minorEastAsia" w:hint="eastAsia"/>
                <w:sz w:val="20"/>
                <w:szCs w:val="20"/>
              </w:rPr>
              <w:t>許可</w:t>
            </w:r>
          </w:p>
          <w:p w14:paraId="5746BCCA" w14:textId="77777777" w:rsidR="00EE3858" w:rsidRDefault="0046365D" w:rsidP="00ED68D0">
            <w:pPr>
              <w:rPr>
                <w:rFonts w:asciiTheme="minorEastAsia" w:hAnsiTheme="minorEastAsia"/>
                <w:sz w:val="20"/>
                <w:szCs w:val="20"/>
              </w:rPr>
            </w:pPr>
            <w:r w:rsidRPr="00ED68D0">
              <w:rPr>
                <w:rFonts w:asciiTheme="minorEastAsia" w:hAnsiTheme="minorEastAsia" w:hint="eastAsia"/>
                <w:sz w:val="20"/>
                <w:szCs w:val="20"/>
              </w:rPr>
              <w:t>※飛行禁止空域を</w:t>
            </w:r>
          </w:p>
          <w:p w14:paraId="4FC5708B" w14:textId="77777777" w:rsidR="0046365D" w:rsidRPr="00ED68D0" w:rsidRDefault="0046365D" w:rsidP="00EE3858">
            <w:pPr>
              <w:ind w:firstLineChars="100" w:firstLine="182"/>
              <w:rPr>
                <w:rFonts w:asciiTheme="minorEastAsia" w:hAnsiTheme="minorEastAsia"/>
                <w:sz w:val="20"/>
                <w:szCs w:val="20"/>
              </w:rPr>
            </w:pPr>
            <w:r w:rsidRPr="00ED68D0">
              <w:rPr>
                <w:rFonts w:asciiTheme="minorEastAsia" w:hAnsiTheme="minorEastAsia" w:hint="eastAsia"/>
                <w:sz w:val="20"/>
                <w:szCs w:val="20"/>
              </w:rPr>
              <w:t>飛行させる理由</w:t>
            </w:r>
          </w:p>
        </w:tc>
        <w:tc>
          <w:tcPr>
            <w:tcW w:w="5245" w:type="dxa"/>
            <w:gridSpan w:val="6"/>
            <w:vAlign w:val="center"/>
          </w:tcPr>
          <w:p w14:paraId="647B5232" w14:textId="6D84A7C2" w:rsidR="0046365D" w:rsidRDefault="0046365D" w:rsidP="0046365D">
            <w:pPr>
              <w:rPr>
                <w:sz w:val="20"/>
                <w:szCs w:val="20"/>
              </w:rPr>
            </w:pPr>
            <w:r w:rsidRPr="0046365D">
              <w:rPr>
                <w:rFonts w:hint="eastAsia"/>
                <w:sz w:val="20"/>
                <w:szCs w:val="20"/>
              </w:rPr>
              <w:t>□</w:t>
            </w:r>
            <w:r w:rsidR="00422106">
              <w:rPr>
                <w:rFonts w:hint="eastAsia"/>
                <w:sz w:val="20"/>
                <w:szCs w:val="20"/>
              </w:rPr>
              <w:t xml:space="preserve"> </w:t>
            </w:r>
            <w:r w:rsidRPr="0046365D">
              <w:rPr>
                <w:rFonts w:hint="eastAsia"/>
                <w:sz w:val="20"/>
                <w:szCs w:val="20"/>
              </w:rPr>
              <w:t>進入表面、転移表面若</w:t>
            </w:r>
            <w:r w:rsidRPr="0046365D">
              <w:rPr>
                <w:sz w:val="20"/>
                <w:szCs w:val="20"/>
              </w:rPr>
              <w:t xml:space="preserve"> </w:t>
            </w:r>
            <w:r w:rsidRPr="0046365D">
              <w:rPr>
                <w:rFonts w:hint="eastAsia"/>
                <w:sz w:val="20"/>
                <w:szCs w:val="20"/>
              </w:rPr>
              <w:t>しくは水平表面又</w:t>
            </w:r>
            <w:r w:rsidRPr="0046365D">
              <w:rPr>
                <w:sz w:val="20"/>
                <w:szCs w:val="20"/>
              </w:rPr>
              <w:t xml:space="preserve"> </w:t>
            </w:r>
            <w:r w:rsidRPr="0046365D">
              <w:rPr>
                <w:rFonts w:hint="eastAsia"/>
                <w:sz w:val="20"/>
                <w:szCs w:val="20"/>
              </w:rPr>
              <w:t>は延長進入表面、</w:t>
            </w:r>
          </w:p>
          <w:p w14:paraId="6A0D2FDD" w14:textId="77777777" w:rsidR="0046365D" w:rsidRPr="0046365D" w:rsidRDefault="0046365D" w:rsidP="0046365D">
            <w:pPr>
              <w:ind w:firstLineChars="100" w:firstLine="182"/>
              <w:rPr>
                <w:sz w:val="20"/>
                <w:szCs w:val="20"/>
              </w:rPr>
            </w:pPr>
            <w:r w:rsidRPr="0046365D">
              <w:rPr>
                <w:rFonts w:hint="eastAsia"/>
                <w:sz w:val="20"/>
                <w:szCs w:val="20"/>
              </w:rPr>
              <w:t>円錐表面若しくは外側水平表面の上空の空域</w:t>
            </w:r>
          </w:p>
          <w:p w14:paraId="16F21A1D" w14:textId="77777777" w:rsidR="0046365D" w:rsidRPr="0046365D" w:rsidRDefault="0046365D" w:rsidP="0046365D">
            <w:pPr>
              <w:rPr>
                <w:sz w:val="20"/>
                <w:szCs w:val="20"/>
              </w:rPr>
            </w:pPr>
            <w:r w:rsidRPr="0046365D">
              <w:rPr>
                <w:rFonts w:hint="eastAsia"/>
                <w:sz w:val="20"/>
                <w:szCs w:val="20"/>
              </w:rPr>
              <w:t xml:space="preserve">　（空港等名称　　　　　　　　　　　　　　）</w:t>
            </w:r>
          </w:p>
          <w:p w14:paraId="60E0826E" w14:textId="77777777" w:rsidR="0046365D" w:rsidRPr="0046365D" w:rsidRDefault="0046365D" w:rsidP="0046365D">
            <w:pPr>
              <w:rPr>
                <w:sz w:val="20"/>
                <w:szCs w:val="20"/>
              </w:rPr>
            </w:pPr>
            <w:r w:rsidRPr="0046365D">
              <w:rPr>
                <w:rFonts w:hint="eastAsia"/>
                <w:sz w:val="20"/>
                <w:szCs w:val="20"/>
              </w:rPr>
              <w:t>□地表又は水面</w:t>
            </w:r>
            <w:r w:rsidRPr="00173F55">
              <w:rPr>
                <w:rFonts w:asciiTheme="minorEastAsia" w:hAnsiTheme="minorEastAsia" w:hint="eastAsia"/>
                <w:sz w:val="20"/>
                <w:szCs w:val="20"/>
              </w:rPr>
              <w:t>から</w:t>
            </w:r>
            <w:r w:rsidR="00173F55" w:rsidRPr="00173F55">
              <w:rPr>
                <w:rFonts w:asciiTheme="minorEastAsia" w:hAnsiTheme="minorEastAsia" w:hint="eastAsia"/>
                <w:sz w:val="20"/>
                <w:szCs w:val="20"/>
              </w:rPr>
              <w:t>150</w:t>
            </w:r>
            <w:r w:rsidRPr="00173F55">
              <w:rPr>
                <w:rFonts w:asciiTheme="minorEastAsia" w:hAnsiTheme="minorEastAsia" w:hint="eastAsia"/>
                <w:sz w:val="20"/>
                <w:szCs w:val="20"/>
              </w:rPr>
              <w:t>ｍ</w:t>
            </w:r>
            <w:r w:rsidRPr="0046365D">
              <w:rPr>
                <w:rFonts w:hint="eastAsia"/>
                <w:sz w:val="20"/>
                <w:szCs w:val="20"/>
              </w:rPr>
              <w:t>以上の高さの空域</w:t>
            </w:r>
          </w:p>
          <w:p w14:paraId="1FF8A322" w14:textId="7044437B" w:rsidR="0046365D" w:rsidRPr="0046365D" w:rsidRDefault="00422106" w:rsidP="00ED68D0">
            <w:pPr>
              <w:rPr>
                <w:sz w:val="20"/>
                <w:szCs w:val="20"/>
              </w:rPr>
            </w:pPr>
            <w:r w:rsidRPr="00422106">
              <w:rPr>
                <w:rFonts w:asciiTheme="minorEastAsia" w:hAnsiTheme="minorEastAsia" w:hint="eastAsia"/>
                <w:sz w:val="20"/>
                <w:szCs w:val="18"/>
              </w:rPr>
              <w:t>□</w:t>
            </w:r>
            <w:r w:rsidR="0046365D" w:rsidRPr="0046365D">
              <w:rPr>
                <w:rFonts w:hint="eastAsia"/>
                <w:sz w:val="20"/>
                <w:szCs w:val="20"/>
              </w:rPr>
              <w:t>人又は家屋の密集している地域の上空</w:t>
            </w:r>
          </w:p>
        </w:tc>
        <w:tc>
          <w:tcPr>
            <w:tcW w:w="1843" w:type="dxa"/>
            <w:vAlign w:val="center"/>
          </w:tcPr>
          <w:p w14:paraId="20971BC8" w14:textId="77777777" w:rsidR="0046365D" w:rsidRPr="0046365D" w:rsidRDefault="0046365D" w:rsidP="00D6430B">
            <w:pPr>
              <w:ind w:rightChars="50" w:right="101"/>
              <w:jc w:val="center"/>
              <w:rPr>
                <w:rFonts w:asciiTheme="minorEastAsia" w:hAnsiTheme="minorEastAsia"/>
                <w:sz w:val="20"/>
                <w:szCs w:val="20"/>
              </w:rPr>
            </w:pPr>
            <w:r w:rsidRPr="00422106">
              <w:rPr>
                <w:rFonts w:asciiTheme="minorEastAsia" w:hAnsiTheme="minorEastAsia" w:hint="eastAsia"/>
                <w:sz w:val="20"/>
                <w:szCs w:val="20"/>
              </w:rPr>
              <w:t>有</w:t>
            </w:r>
            <w:r w:rsidR="00D6430B">
              <w:rPr>
                <w:rFonts w:asciiTheme="minorEastAsia" w:hAnsiTheme="minorEastAsia" w:hint="eastAsia"/>
                <w:sz w:val="20"/>
                <w:szCs w:val="20"/>
              </w:rPr>
              <w:t>・</w:t>
            </w:r>
            <w:r w:rsidRPr="0046365D">
              <w:rPr>
                <w:rFonts w:asciiTheme="minorEastAsia" w:hAnsiTheme="minorEastAsia" w:hint="eastAsia"/>
                <w:sz w:val="20"/>
                <w:szCs w:val="20"/>
              </w:rPr>
              <w:t>無</w:t>
            </w:r>
          </w:p>
        </w:tc>
      </w:tr>
      <w:tr w:rsidR="00ED68D0" w:rsidRPr="00C8792E" w14:paraId="5C5A4B1E" w14:textId="77777777" w:rsidTr="00651E3D">
        <w:trPr>
          <w:trHeight w:val="649"/>
        </w:trPr>
        <w:tc>
          <w:tcPr>
            <w:tcW w:w="1843" w:type="dxa"/>
            <w:vMerge/>
          </w:tcPr>
          <w:p w14:paraId="1B4006EC" w14:textId="77777777" w:rsidR="00ED68D0" w:rsidRPr="00ED68D0" w:rsidRDefault="00ED68D0" w:rsidP="00ED68D0">
            <w:pPr>
              <w:rPr>
                <w:rFonts w:asciiTheme="minorEastAsia" w:hAnsiTheme="minorEastAsia"/>
                <w:sz w:val="20"/>
                <w:szCs w:val="20"/>
              </w:rPr>
            </w:pPr>
          </w:p>
        </w:tc>
        <w:tc>
          <w:tcPr>
            <w:tcW w:w="7088" w:type="dxa"/>
            <w:gridSpan w:val="7"/>
          </w:tcPr>
          <w:p w14:paraId="02563D44" w14:textId="77777777" w:rsidR="00ED68D0" w:rsidRDefault="00ED68D0" w:rsidP="00ED68D0">
            <w:pPr>
              <w:rPr>
                <w:sz w:val="20"/>
                <w:szCs w:val="20"/>
              </w:rPr>
            </w:pPr>
            <w:r w:rsidRPr="00ED68D0">
              <w:rPr>
                <w:rFonts w:hint="eastAsia"/>
                <w:sz w:val="20"/>
                <w:szCs w:val="20"/>
              </w:rPr>
              <w:t>（理由）</w:t>
            </w:r>
          </w:p>
          <w:p w14:paraId="41790FA7" w14:textId="206967F3" w:rsidR="00ED68D0" w:rsidRPr="00B62E8F" w:rsidRDefault="00ED68D0" w:rsidP="005355C0">
            <w:pPr>
              <w:rPr>
                <w:rFonts w:asciiTheme="minorEastAsia" w:hAnsiTheme="minorEastAsia"/>
                <w:sz w:val="18"/>
                <w:szCs w:val="18"/>
              </w:rPr>
            </w:pPr>
          </w:p>
        </w:tc>
      </w:tr>
      <w:tr w:rsidR="00ED68D0" w:rsidRPr="00C8792E" w14:paraId="6E6252DC" w14:textId="77777777" w:rsidTr="00651E3D">
        <w:trPr>
          <w:trHeight w:val="590"/>
        </w:trPr>
        <w:tc>
          <w:tcPr>
            <w:tcW w:w="1843" w:type="dxa"/>
            <w:vMerge/>
          </w:tcPr>
          <w:p w14:paraId="0F009964" w14:textId="77777777" w:rsidR="00ED68D0" w:rsidRPr="00ED68D0" w:rsidRDefault="00ED68D0" w:rsidP="00ED68D0">
            <w:pPr>
              <w:rPr>
                <w:rFonts w:asciiTheme="minorEastAsia" w:hAnsiTheme="minorEastAsia"/>
                <w:sz w:val="20"/>
                <w:szCs w:val="20"/>
              </w:rPr>
            </w:pPr>
          </w:p>
        </w:tc>
        <w:tc>
          <w:tcPr>
            <w:tcW w:w="7088" w:type="dxa"/>
            <w:gridSpan w:val="7"/>
            <w:vAlign w:val="center"/>
          </w:tcPr>
          <w:p w14:paraId="25093C7D" w14:textId="77777777" w:rsidR="00ED68D0" w:rsidRPr="00B62E8F" w:rsidRDefault="00ED68D0" w:rsidP="00C20015">
            <w:pPr>
              <w:spacing w:line="200" w:lineRule="exact"/>
              <w:ind w:left="142" w:hangingChars="100" w:hanging="142"/>
              <w:rPr>
                <w:rFonts w:asciiTheme="minorEastAsia" w:hAnsiTheme="minorEastAsia"/>
                <w:kern w:val="0"/>
                <w:sz w:val="18"/>
                <w:szCs w:val="18"/>
              </w:rPr>
            </w:pPr>
            <w:r w:rsidRPr="002C280B">
              <w:rPr>
                <w:rFonts w:asciiTheme="minorEastAsia" w:hAnsiTheme="minorEastAsia" w:hint="eastAsia"/>
                <w:kern w:val="0"/>
                <w:sz w:val="16"/>
                <w:szCs w:val="16"/>
              </w:rPr>
              <w:t>※</w:t>
            </w:r>
            <w:r>
              <w:rPr>
                <w:rFonts w:asciiTheme="minorEastAsia" w:hAnsiTheme="minorEastAsia" w:hint="eastAsia"/>
                <w:kern w:val="0"/>
                <w:sz w:val="16"/>
                <w:szCs w:val="16"/>
              </w:rPr>
              <w:t>国の</w:t>
            </w:r>
            <w:r w:rsidRPr="002C280B">
              <w:rPr>
                <w:rFonts w:asciiTheme="minorEastAsia" w:hAnsiTheme="minorEastAsia" w:hint="eastAsia"/>
                <w:kern w:val="0"/>
                <w:sz w:val="16"/>
                <w:szCs w:val="16"/>
              </w:rPr>
              <w:t>許可・承認を要する場合は、国に提出した「無人航空機の飛行に関する許可・承認申請書」（添付資料は不要）の写し及び国からの「無人航空機の飛行に係る許可・承認書」の写しを添付</w:t>
            </w:r>
            <w:r>
              <w:rPr>
                <w:rFonts w:asciiTheme="minorEastAsia" w:hAnsiTheme="minorEastAsia" w:hint="eastAsia"/>
                <w:kern w:val="0"/>
                <w:sz w:val="16"/>
                <w:szCs w:val="16"/>
              </w:rPr>
              <w:t>すること</w:t>
            </w:r>
            <w:r w:rsidRPr="002C280B">
              <w:rPr>
                <w:rFonts w:asciiTheme="minorEastAsia" w:hAnsiTheme="minorEastAsia" w:hint="eastAsia"/>
                <w:kern w:val="0"/>
                <w:sz w:val="16"/>
                <w:szCs w:val="16"/>
              </w:rPr>
              <w:t>。</w:t>
            </w:r>
          </w:p>
        </w:tc>
      </w:tr>
      <w:tr w:rsidR="00ED68D0" w:rsidRPr="00C8792E" w14:paraId="690FBC3B" w14:textId="77777777" w:rsidTr="00F603FC">
        <w:trPr>
          <w:trHeight w:val="266"/>
        </w:trPr>
        <w:tc>
          <w:tcPr>
            <w:tcW w:w="1843" w:type="dxa"/>
            <w:vMerge w:val="restart"/>
            <w:vAlign w:val="center"/>
          </w:tcPr>
          <w:p w14:paraId="4D11BEC0" w14:textId="77777777" w:rsidR="00ED68D0" w:rsidRPr="00ED68D0" w:rsidRDefault="00ED68D0" w:rsidP="00ED68D0">
            <w:pPr>
              <w:rPr>
                <w:rFonts w:asciiTheme="minorEastAsia" w:hAnsiTheme="minorEastAsia"/>
                <w:sz w:val="20"/>
                <w:szCs w:val="20"/>
              </w:rPr>
            </w:pPr>
            <w:r w:rsidRPr="00ED68D0">
              <w:rPr>
                <w:rFonts w:asciiTheme="minorEastAsia" w:hAnsiTheme="minorEastAsia" w:hint="eastAsia"/>
                <w:sz w:val="20"/>
                <w:szCs w:val="20"/>
              </w:rPr>
              <w:t>航空法第</w:t>
            </w:r>
            <w:r w:rsidRPr="00ED68D0">
              <w:rPr>
                <w:rFonts w:asciiTheme="minorEastAsia" w:hAnsiTheme="minorEastAsia"/>
                <w:sz w:val="20"/>
                <w:szCs w:val="20"/>
              </w:rPr>
              <w:t>132</w:t>
            </w:r>
            <w:r w:rsidRPr="00ED68D0">
              <w:rPr>
                <w:rFonts w:asciiTheme="minorEastAsia" w:hAnsiTheme="minorEastAsia" w:hint="eastAsia"/>
                <w:sz w:val="20"/>
                <w:szCs w:val="20"/>
              </w:rPr>
              <w:t>条の</w:t>
            </w:r>
            <w:r w:rsidRPr="00ED68D0">
              <w:rPr>
                <w:rFonts w:asciiTheme="minorEastAsia" w:hAnsiTheme="minorEastAsia"/>
                <w:sz w:val="20"/>
                <w:szCs w:val="20"/>
              </w:rPr>
              <w:t>2</w:t>
            </w:r>
            <w:r w:rsidRPr="00ED68D0">
              <w:rPr>
                <w:rFonts w:asciiTheme="minorEastAsia" w:hAnsiTheme="minorEastAsia" w:hint="eastAsia"/>
                <w:sz w:val="20"/>
                <w:szCs w:val="20"/>
              </w:rPr>
              <w:t>飛行の方法によらない飛行の承認</w:t>
            </w:r>
          </w:p>
          <w:p w14:paraId="3CCFBD44" w14:textId="77777777" w:rsidR="00ED68D0" w:rsidRPr="00ED68D0" w:rsidRDefault="00ED68D0" w:rsidP="00142974">
            <w:pPr>
              <w:ind w:left="182" w:hangingChars="100" w:hanging="182"/>
              <w:rPr>
                <w:rFonts w:asciiTheme="minorEastAsia" w:hAnsiTheme="minorEastAsia"/>
                <w:sz w:val="20"/>
                <w:szCs w:val="20"/>
              </w:rPr>
            </w:pPr>
            <w:r w:rsidRPr="00ED68D0">
              <w:rPr>
                <w:rFonts w:asciiTheme="minorEastAsia" w:hAnsiTheme="minorEastAsia" w:hint="eastAsia"/>
                <w:sz w:val="20"/>
                <w:szCs w:val="20"/>
              </w:rPr>
              <w:t>※法に掲げる方法によらずに飛行</w:t>
            </w:r>
            <w:r w:rsidR="00EE3858">
              <w:rPr>
                <w:rFonts w:asciiTheme="minorEastAsia" w:hAnsiTheme="minorEastAsia" w:hint="eastAsia"/>
                <w:sz w:val="20"/>
                <w:szCs w:val="20"/>
              </w:rPr>
              <w:t xml:space="preserve">　</w:t>
            </w:r>
            <w:r w:rsidRPr="00ED68D0">
              <w:rPr>
                <w:rFonts w:asciiTheme="minorEastAsia" w:hAnsiTheme="minorEastAsia" w:hint="eastAsia"/>
                <w:sz w:val="20"/>
                <w:szCs w:val="20"/>
              </w:rPr>
              <w:t>させる理由</w:t>
            </w:r>
          </w:p>
        </w:tc>
        <w:tc>
          <w:tcPr>
            <w:tcW w:w="5245" w:type="dxa"/>
            <w:gridSpan w:val="6"/>
          </w:tcPr>
          <w:p w14:paraId="089CBAAA" w14:textId="77777777" w:rsidR="00ED68D0" w:rsidRPr="00ED68D0" w:rsidRDefault="00ED68D0" w:rsidP="00ED68D0">
            <w:pPr>
              <w:rPr>
                <w:sz w:val="20"/>
                <w:szCs w:val="20"/>
              </w:rPr>
            </w:pPr>
            <w:r w:rsidRPr="00ED68D0">
              <w:rPr>
                <w:rFonts w:hint="eastAsia"/>
                <w:sz w:val="20"/>
                <w:szCs w:val="20"/>
              </w:rPr>
              <w:t xml:space="preserve">□夜間飛行　　</w:t>
            </w:r>
            <w:r w:rsidRPr="00ED68D0">
              <w:rPr>
                <w:sz w:val="20"/>
                <w:szCs w:val="20"/>
              </w:rPr>
              <w:t xml:space="preserve"> </w:t>
            </w:r>
            <w:r w:rsidRPr="00ED68D0">
              <w:rPr>
                <w:rFonts w:hint="eastAsia"/>
                <w:sz w:val="20"/>
                <w:szCs w:val="20"/>
              </w:rPr>
              <w:t>□目視外飛行</w:t>
            </w:r>
          </w:p>
          <w:p w14:paraId="7FB1C0E1" w14:textId="62F107B9" w:rsidR="00ED68D0" w:rsidRPr="00ED68D0" w:rsidRDefault="00422106" w:rsidP="00ED68D0">
            <w:pPr>
              <w:rPr>
                <w:sz w:val="20"/>
                <w:szCs w:val="20"/>
              </w:rPr>
            </w:pPr>
            <w:r w:rsidRPr="00422106">
              <w:rPr>
                <w:rFonts w:asciiTheme="minorEastAsia" w:hAnsiTheme="minorEastAsia" w:hint="eastAsia"/>
                <w:sz w:val="20"/>
                <w:szCs w:val="18"/>
              </w:rPr>
              <w:t>□</w:t>
            </w:r>
            <w:r w:rsidR="00ED68D0" w:rsidRPr="00ED68D0">
              <w:rPr>
                <w:rFonts w:hint="eastAsia"/>
                <w:sz w:val="20"/>
                <w:szCs w:val="20"/>
              </w:rPr>
              <w:t>人又は物件から</w:t>
            </w:r>
            <w:r w:rsidR="00173F55" w:rsidRPr="00173F55">
              <w:rPr>
                <w:rFonts w:asciiTheme="minorEastAsia" w:hAnsiTheme="minorEastAsia" w:hint="eastAsia"/>
                <w:sz w:val="20"/>
                <w:szCs w:val="20"/>
              </w:rPr>
              <w:t>30</w:t>
            </w:r>
            <w:r w:rsidR="00ED68D0" w:rsidRPr="00ED68D0">
              <w:rPr>
                <w:rFonts w:hint="eastAsia"/>
                <w:sz w:val="20"/>
                <w:szCs w:val="20"/>
              </w:rPr>
              <w:t>ｍ以上の距離が確保できない飛行</w:t>
            </w:r>
          </w:p>
          <w:p w14:paraId="61416F9F" w14:textId="77777777" w:rsidR="00ED68D0" w:rsidRPr="00ED68D0" w:rsidRDefault="00ED68D0" w:rsidP="00ED68D0">
            <w:pPr>
              <w:rPr>
                <w:rFonts w:asciiTheme="minorEastAsia" w:hAnsiTheme="minorEastAsia"/>
                <w:sz w:val="20"/>
                <w:szCs w:val="18"/>
              </w:rPr>
            </w:pPr>
            <w:r w:rsidRPr="00ED68D0">
              <w:rPr>
                <w:rFonts w:hint="eastAsia"/>
                <w:sz w:val="20"/>
                <w:szCs w:val="20"/>
              </w:rPr>
              <w:t xml:space="preserve">□催し場所上空の飛行　　</w:t>
            </w:r>
            <w:r w:rsidRPr="00ED68D0">
              <w:rPr>
                <w:sz w:val="20"/>
                <w:szCs w:val="20"/>
              </w:rPr>
              <w:t xml:space="preserve"> </w:t>
            </w:r>
            <w:r w:rsidRPr="00ED68D0">
              <w:rPr>
                <w:rFonts w:hint="eastAsia"/>
                <w:sz w:val="20"/>
                <w:szCs w:val="20"/>
              </w:rPr>
              <w:t xml:space="preserve">□危険物の輸送　　</w:t>
            </w:r>
            <w:r w:rsidRPr="00ED68D0">
              <w:rPr>
                <w:sz w:val="20"/>
                <w:szCs w:val="20"/>
              </w:rPr>
              <w:t xml:space="preserve"> </w:t>
            </w:r>
            <w:r w:rsidRPr="00ED68D0">
              <w:rPr>
                <w:rFonts w:hint="eastAsia"/>
                <w:sz w:val="20"/>
                <w:szCs w:val="20"/>
              </w:rPr>
              <w:t>□物件投下</w:t>
            </w:r>
          </w:p>
        </w:tc>
        <w:tc>
          <w:tcPr>
            <w:tcW w:w="1843" w:type="dxa"/>
            <w:vAlign w:val="center"/>
          </w:tcPr>
          <w:p w14:paraId="26641894" w14:textId="77777777" w:rsidR="00ED68D0" w:rsidRDefault="00ED68D0" w:rsidP="00D6430B">
            <w:pPr>
              <w:widowControl/>
              <w:jc w:val="center"/>
              <w:rPr>
                <w:sz w:val="21"/>
                <w:szCs w:val="21"/>
              </w:rPr>
            </w:pPr>
            <w:r w:rsidRPr="00422106">
              <w:rPr>
                <w:rFonts w:asciiTheme="minorEastAsia" w:hAnsiTheme="minorEastAsia" w:hint="eastAsia"/>
                <w:sz w:val="20"/>
                <w:szCs w:val="20"/>
              </w:rPr>
              <w:t>有</w:t>
            </w:r>
            <w:r w:rsidR="00D6430B">
              <w:rPr>
                <w:rFonts w:asciiTheme="minorEastAsia" w:hAnsiTheme="minorEastAsia" w:hint="eastAsia"/>
                <w:sz w:val="20"/>
                <w:szCs w:val="20"/>
              </w:rPr>
              <w:t>・</w:t>
            </w:r>
            <w:r w:rsidRPr="0046365D">
              <w:rPr>
                <w:rFonts w:asciiTheme="minorEastAsia" w:hAnsiTheme="minorEastAsia" w:hint="eastAsia"/>
                <w:sz w:val="20"/>
                <w:szCs w:val="20"/>
              </w:rPr>
              <w:t>無</w:t>
            </w:r>
          </w:p>
        </w:tc>
      </w:tr>
      <w:tr w:rsidR="00ED68D0" w:rsidRPr="00C8792E" w14:paraId="5AE13DA2" w14:textId="77777777" w:rsidTr="00651E3D">
        <w:trPr>
          <w:trHeight w:val="265"/>
        </w:trPr>
        <w:tc>
          <w:tcPr>
            <w:tcW w:w="1843" w:type="dxa"/>
            <w:vMerge/>
            <w:vAlign w:val="center"/>
          </w:tcPr>
          <w:p w14:paraId="1BB514CD" w14:textId="77777777" w:rsidR="00ED68D0" w:rsidRDefault="00ED68D0" w:rsidP="00A33B99">
            <w:pPr>
              <w:widowControl/>
              <w:rPr>
                <w:rFonts w:asciiTheme="minorEastAsia" w:hAnsiTheme="minorEastAsia"/>
                <w:sz w:val="18"/>
                <w:szCs w:val="18"/>
              </w:rPr>
            </w:pPr>
          </w:p>
        </w:tc>
        <w:tc>
          <w:tcPr>
            <w:tcW w:w="7088" w:type="dxa"/>
            <w:gridSpan w:val="7"/>
          </w:tcPr>
          <w:p w14:paraId="0CEBCF7F" w14:textId="77777777" w:rsidR="00C20015" w:rsidRDefault="00ED68D0" w:rsidP="00ED68D0">
            <w:pPr>
              <w:rPr>
                <w:rFonts w:asciiTheme="minorEastAsia" w:hAnsiTheme="minorEastAsia"/>
                <w:sz w:val="20"/>
                <w:szCs w:val="20"/>
              </w:rPr>
            </w:pPr>
            <w:r w:rsidRPr="00ED68D0">
              <w:rPr>
                <w:rFonts w:asciiTheme="minorEastAsia" w:hAnsiTheme="minorEastAsia" w:hint="eastAsia"/>
                <w:sz w:val="20"/>
                <w:szCs w:val="20"/>
              </w:rPr>
              <w:t>（理由）</w:t>
            </w:r>
          </w:p>
          <w:p w14:paraId="4D83F881" w14:textId="16115228" w:rsidR="00C20015" w:rsidRPr="0011670F" w:rsidRDefault="00C20015" w:rsidP="006157DD">
            <w:pPr>
              <w:rPr>
                <w:rFonts w:asciiTheme="minorEastAsia" w:hAnsiTheme="minorEastAsia"/>
                <w:color w:val="FF0000"/>
                <w:sz w:val="20"/>
                <w:szCs w:val="20"/>
              </w:rPr>
            </w:pPr>
          </w:p>
        </w:tc>
      </w:tr>
      <w:tr w:rsidR="00C20015" w:rsidRPr="00C8792E" w14:paraId="431A5495" w14:textId="77777777" w:rsidTr="00651E3D">
        <w:trPr>
          <w:trHeight w:val="693"/>
        </w:trPr>
        <w:tc>
          <w:tcPr>
            <w:tcW w:w="1843" w:type="dxa"/>
            <w:vAlign w:val="center"/>
          </w:tcPr>
          <w:p w14:paraId="0E0668B7" w14:textId="77777777" w:rsidR="00C20015" w:rsidRDefault="00C20015" w:rsidP="00C20015">
            <w:pPr>
              <w:rPr>
                <w:rFonts w:asciiTheme="minorEastAsia" w:hAnsiTheme="minorEastAsia"/>
                <w:sz w:val="18"/>
                <w:szCs w:val="18"/>
              </w:rPr>
            </w:pPr>
            <w:r w:rsidRPr="00C20015">
              <w:rPr>
                <w:rFonts w:hint="eastAsia"/>
                <w:sz w:val="20"/>
              </w:rPr>
              <w:t>無人航空機の製造者、名称、重量その他の無人航空機を特定するために</w:t>
            </w:r>
            <w:r w:rsidR="00EE3858">
              <w:rPr>
                <w:rFonts w:hint="eastAsia"/>
                <w:sz w:val="20"/>
              </w:rPr>
              <w:t xml:space="preserve">　</w:t>
            </w:r>
            <w:r w:rsidRPr="00C20015">
              <w:rPr>
                <w:rFonts w:hint="eastAsia"/>
                <w:sz w:val="20"/>
              </w:rPr>
              <w:t>必要な事項</w:t>
            </w:r>
          </w:p>
        </w:tc>
        <w:tc>
          <w:tcPr>
            <w:tcW w:w="7088" w:type="dxa"/>
            <w:gridSpan w:val="7"/>
            <w:vAlign w:val="center"/>
          </w:tcPr>
          <w:p w14:paraId="26EBE76F" w14:textId="3189841A" w:rsidR="000474C7" w:rsidRPr="00AC0830" w:rsidRDefault="000474C7" w:rsidP="006157DD">
            <w:pPr>
              <w:rPr>
                <w:color w:val="FF0000"/>
                <w:sz w:val="20"/>
              </w:rPr>
            </w:pPr>
          </w:p>
        </w:tc>
      </w:tr>
      <w:tr w:rsidR="00C20015" w:rsidRPr="00C8792E" w14:paraId="06D3CA7B" w14:textId="77777777" w:rsidTr="00651E3D">
        <w:trPr>
          <w:trHeight w:val="1121"/>
        </w:trPr>
        <w:tc>
          <w:tcPr>
            <w:tcW w:w="1843" w:type="dxa"/>
            <w:vAlign w:val="center"/>
          </w:tcPr>
          <w:p w14:paraId="642BA800" w14:textId="77777777" w:rsidR="00C20015" w:rsidRDefault="00C20015" w:rsidP="00C20015">
            <w:pPr>
              <w:rPr>
                <w:rFonts w:asciiTheme="minorEastAsia" w:hAnsiTheme="minorEastAsia"/>
                <w:sz w:val="18"/>
                <w:szCs w:val="18"/>
              </w:rPr>
            </w:pPr>
            <w:r w:rsidRPr="00C20015">
              <w:rPr>
                <w:rFonts w:hint="eastAsia"/>
                <w:sz w:val="20"/>
              </w:rPr>
              <w:lastRenderedPageBreak/>
              <w:t>無人航空機の機能及び性能に関する事項</w:t>
            </w:r>
          </w:p>
        </w:tc>
        <w:tc>
          <w:tcPr>
            <w:tcW w:w="7088" w:type="dxa"/>
            <w:gridSpan w:val="7"/>
            <w:vAlign w:val="center"/>
          </w:tcPr>
          <w:p w14:paraId="13FA5D23" w14:textId="039D9C6F" w:rsidR="00123347" w:rsidRPr="00525CA7" w:rsidRDefault="00123347" w:rsidP="00DB2CD2">
            <w:pPr>
              <w:spacing w:line="240" w:lineRule="exact"/>
              <w:rPr>
                <w:color w:val="FF0000"/>
                <w:sz w:val="16"/>
                <w:szCs w:val="20"/>
              </w:rPr>
            </w:pPr>
          </w:p>
        </w:tc>
      </w:tr>
      <w:tr w:rsidR="00C20015" w:rsidRPr="00C8792E" w14:paraId="18C114ED" w14:textId="77777777" w:rsidTr="00651E3D">
        <w:trPr>
          <w:trHeight w:val="1973"/>
        </w:trPr>
        <w:tc>
          <w:tcPr>
            <w:tcW w:w="1843" w:type="dxa"/>
            <w:vAlign w:val="center"/>
          </w:tcPr>
          <w:p w14:paraId="060B7E18" w14:textId="77777777" w:rsidR="00C20015" w:rsidRPr="00C20015" w:rsidRDefault="00C20015" w:rsidP="00EE3858">
            <w:pPr>
              <w:rPr>
                <w:rFonts w:asciiTheme="minorEastAsia" w:hAnsiTheme="minorEastAsia"/>
                <w:sz w:val="18"/>
                <w:szCs w:val="18"/>
              </w:rPr>
            </w:pPr>
            <w:r w:rsidRPr="00C20015">
              <w:rPr>
                <w:rFonts w:hint="eastAsia"/>
                <w:sz w:val="20"/>
              </w:rPr>
              <w:t>無人航空機の飛行経歴並びに無人</w:t>
            </w:r>
            <w:r w:rsidR="00EE3858">
              <w:rPr>
                <w:rFonts w:hint="eastAsia"/>
                <w:sz w:val="20"/>
              </w:rPr>
              <w:t xml:space="preserve">　</w:t>
            </w:r>
            <w:r w:rsidRPr="00C20015">
              <w:rPr>
                <w:rFonts w:hint="eastAsia"/>
                <w:sz w:val="20"/>
              </w:rPr>
              <w:t>航空機を飛行させるために必要な</w:t>
            </w:r>
            <w:r w:rsidR="00EE3858">
              <w:rPr>
                <w:rFonts w:hint="eastAsia"/>
                <w:sz w:val="20"/>
              </w:rPr>
              <w:t xml:space="preserve">　</w:t>
            </w:r>
            <w:r w:rsidRPr="00C20015">
              <w:rPr>
                <w:rFonts w:hint="eastAsia"/>
                <w:sz w:val="20"/>
              </w:rPr>
              <w:t>知識及び能力に</w:t>
            </w:r>
            <w:r w:rsidR="00EE3858">
              <w:rPr>
                <w:rFonts w:hint="eastAsia"/>
                <w:sz w:val="20"/>
              </w:rPr>
              <w:t xml:space="preserve">　</w:t>
            </w:r>
            <w:r w:rsidRPr="00C20015">
              <w:rPr>
                <w:rFonts w:hint="eastAsia"/>
                <w:sz w:val="20"/>
              </w:rPr>
              <w:t>関する事項</w:t>
            </w:r>
          </w:p>
        </w:tc>
        <w:tc>
          <w:tcPr>
            <w:tcW w:w="7088" w:type="dxa"/>
            <w:gridSpan w:val="7"/>
            <w:vAlign w:val="center"/>
          </w:tcPr>
          <w:p w14:paraId="01F1150C" w14:textId="508710A3" w:rsidR="00C20015" w:rsidRPr="00DB2CD2" w:rsidRDefault="00C20015" w:rsidP="00DB2CD2">
            <w:pPr>
              <w:rPr>
                <w:color w:val="FF0000"/>
                <w:sz w:val="20"/>
              </w:rPr>
            </w:pPr>
          </w:p>
        </w:tc>
      </w:tr>
      <w:tr w:rsidR="00C20015" w:rsidRPr="00C8792E" w14:paraId="3FCAB093" w14:textId="77777777" w:rsidTr="00651E3D">
        <w:trPr>
          <w:trHeight w:val="1940"/>
        </w:trPr>
        <w:tc>
          <w:tcPr>
            <w:tcW w:w="1843" w:type="dxa"/>
            <w:vAlign w:val="center"/>
          </w:tcPr>
          <w:p w14:paraId="424C77FB" w14:textId="77777777" w:rsidR="00C20015" w:rsidRPr="00C20015" w:rsidRDefault="00C20015" w:rsidP="00C20015">
            <w:pPr>
              <w:rPr>
                <w:rFonts w:asciiTheme="minorEastAsia" w:hAnsiTheme="minorEastAsia"/>
                <w:sz w:val="18"/>
                <w:szCs w:val="18"/>
              </w:rPr>
            </w:pPr>
            <w:r w:rsidRPr="00C20015">
              <w:rPr>
                <w:rFonts w:hint="eastAsia"/>
                <w:sz w:val="20"/>
                <w:szCs w:val="20"/>
              </w:rPr>
              <w:t>無人航空機を飛行させる際の安全を確保するために</w:t>
            </w:r>
            <w:r w:rsidR="00EE3858">
              <w:rPr>
                <w:rFonts w:hint="eastAsia"/>
                <w:sz w:val="20"/>
                <w:szCs w:val="20"/>
              </w:rPr>
              <w:t xml:space="preserve">　</w:t>
            </w:r>
            <w:r w:rsidRPr="00C20015">
              <w:rPr>
                <w:rFonts w:hint="eastAsia"/>
                <w:sz w:val="20"/>
                <w:szCs w:val="20"/>
              </w:rPr>
              <w:t>必要な体制に関する事項</w:t>
            </w:r>
          </w:p>
        </w:tc>
        <w:tc>
          <w:tcPr>
            <w:tcW w:w="7088" w:type="dxa"/>
            <w:gridSpan w:val="7"/>
            <w:vAlign w:val="center"/>
          </w:tcPr>
          <w:p w14:paraId="0AA3A54A" w14:textId="5F92362E" w:rsidR="009B3416" w:rsidRPr="009B3416" w:rsidRDefault="00422106" w:rsidP="009B3416">
            <w:pPr>
              <w:rPr>
                <w:sz w:val="20"/>
                <w:szCs w:val="20"/>
              </w:rPr>
            </w:pPr>
            <w:r w:rsidRPr="00422106">
              <w:rPr>
                <w:rFonts w:asciiTheme="minorEastAsia" w:hAnsiTheme="minorEastAsia" w:hint="eastAsia"/>
                <w:sz w:val="20"/>
                <w:szCs w:val="18"/>
              </w:rPr>
              <w:t>□</w:t>
            </w:r>
            <w:r w:rsidR="009B3416" w:rsidRPr="009B3416">
              <w:rPr>
                <w:rFonts w:hint="eastAsia"/>
                <w:sz w:val="20"/>
                <w:szCs w:val="20"/>
              </w:rPr>
              <w:t>航空局標準マニュアルを使用する。</w:t>
            </w:r>
            <w:r w:rsidR="009B3416">
              <w:rPr>
                <w:rFonts w:hint="eastAsia"/>
                <w:sz w:val="20"/>
                <w:szCs w:val="20"/>
              </w:rPr>
              <w:t>（添付不要）</w:t>
            </w:r>
          </w:p>
          <w:p w14:paraId="4308B7D6" w14:textId="77777777" w:rsidR="009B3416" w:rsidRDefault="009B3416" w:rsidP="009B3416">
            <w:pPr>
              <w:rPr>
                <w:sz w:val="20"/>
                <w:szCs w:val="20"/>
              </w:rPr>
            </w:pPr>
            <w:r w:rsidRPr="009B3416">
              <w:rPr>
                <w:rFonts w:hint="eastAsia"/>
                <w:sz w:val="20"/>
                <w:szCs w:val="20"/>
              </w:rPr>
              <w:t>☐航空局ホームページ掲載されている以下の団体等が定める飛行マニュアルを</w:t>
            </w:r>
          </w:p>
          <w:p w14:paraId="4081702C" w14:textId="77777777" w:rsidR="009B3416" w:rsidRPr="009B3416" w:rsidRDefault="009B3416" w:rsidP="009B3416">
            <w:pPr>
              <w:ind w:firstLineChars="100" w:firstLine="182"/>
              <w:rPr>
                <w:sz w:val="20"/>
                <w:szCs w:val="20"/>
              </w:rPr>
            </w:pPr>
            <w:r w:rsidRPr="009B3416">
              <w:rPr>
                <w:rFonts w:hint="eastAsia"/>
                <w:sz w:val="20"/>
                <w:szCs w:val="20"/>
              </w:rPr>
              <w:t>使用する。</w:t>
            </w:r>
          </w:p>
          <w:p w14:paraId="40B9233F" w14:textId="77777777" w:rsidR="009B3416" w:rsidRPr="009B3416" w:rsidRDefault="009B3416" w:rsidP="009B3416">
            <w:pPr>
              <w:ind w:firstLineChars="200" w:firstLine="365"/>
              <w:rPr>
                <w:sz w:val="20"/>
                <w:szCs w:val="20"/>
              </w:rPr>
            </w:pPr>
            <w:r w:rsidRPr="009B3416">
              <w:rPr>
                <w:rFonts w:hint="eastAsia"/>
                <w:sz w:val="20"/>
                <w:szCs w:val="20"/>
              </w:rPr>
              <w:t>団体等名称：</w:t>
            </w:r>
          </w:p>
          <w:p w14:paraId="198A0ADF" w14:textId="77777777" w:rsidR="009B3416" w:rsidRPr="009B3416" w:rsidRDefault="009B3416" w:rsidP="009B3416">
            <w:pPr>
              <w:ind w:firstLineChars="200" w:firstLine="365"/>
              <w:rPr>
                <w:sz w:val="20"/>
                <w:szCs w:val="20"/>
              </w:rPr>
            </w:pPr>
            <w:r w:rsidRPr="009B3416">
              <w:rPr>
                <w:rFonts w:hint="eastAsia"/>
                <w:sz w:val="20"/>
                <w:szCs w:val="20"/>
              </w:rPr>
              <w:t>飛行マニュアル名称：</w:t>
            </w:r>
          </w:p>
          <w:p w14:paraId="5FCFBE76" w14:textId="77777777" w:rsidR="00C20015" w:rsidRPr="009B3416" w:rsidRDefault="009B3416" w:rsidP="005355C0">
            <w:pPr>
              <w:rPr>
                <w:sz w:val="20"/>
                <w:szCs w:val="20"/>
              </w:rPr>
            </w:pPr>
            <w:r w:rsidRPr="009B3416">
              <w:rPr>
                <w:rFonts w:hint="eastAsia"/>
                <w:sz w:val="20"/>
                <w:szCs w:val="20"/>
              </w:rPr>
              <w:t>☐上記以外の飛行マニュアルを使用する。</w:t>
            </w:r>
            <w:r w:rsidR="005355C0">
              <w:rPr>
                <w:rFonts w:hint="eastAsia"/>
                <w:sz w:val="20"/>
                <w:szCs w:val="20"/>
              </w:rPr>
              <w:t>（別紙として添付すること。）</w:t>
            </w:r>
          </w:p>
        </w:tc>
      </w:tr>
      <w:tr w:rsidR="000C76DD" w14:paraId="75432048" w14:textId="77777777" w:rsidTr="00F603FC">
        <w:trPr>
          <w:trHeight w:val="300"/>
        </w:trPr>
        <w:tc>
          <w:tcPr>
            <w:tcW w:w="1843" w:type="dxa"/>
            <w:vMerge w:val="restart"/>
            <w:vAlign w:val="center"/>
          </w:tcPr>
          <w:p w14:paraId="5DE4CCF8" w14:textId="77777777" w:rsidR="000C76DD" w:rsidRPr="00340954" w:rsidRDefault="000C76DD" w:rsidP="00C06865">
            <w:pPr>
              <w:jc w:val="center"/>
              <w:rPr>
                <w:rFonts w:asciiTheme="minorEastAsia" w:hAnsiTheme="minorEastAsia"/>
                <w:sz w:val="20"/>
                <w:szCs w:val="20"/>
              </w:rPr>
            </w:pPr>
            <w:r w:rsidRPr="00340954">
              <w:rPr>
                <w:rFonts w:asciiTheme="minorEastAsia" w:hAnsiTheme="minorEastAsia" w:hint="eastAsia"/>
                <w:sz w:val="20"/>
                <w:szCs w:val="20"/>
              </w:rPr>
              <w:t>飛行監視体制</w:t>
            </w:r>
          </w:p>
        </w:tc>
        <w:tc>
          <w:tcPr>
            <w:tcW w:w="2977" w:type="dxa"/>
            <w:gridSpan w:val="3"/>
          </w:tcPr>
          <w:p w14:paraId="2D983091" w14:textId="77777777" w:rsidR="000C76DD" w:rsidRPr="00340954" w:rsidRDefault="000C76DD" w:rsidP="0093581A">
            <w:pPr>
              <w:jc w:val="center"/>
              <w:rPr>
                <w:rFonts w:asciiTheme="minorEastAsia" w:hAnsiTheme="minorEastAsia"/>
                <w:kern w:val="0"/>
                <w:sz w:val="20"/>
                <w:szCs w:val="20"/>
              </w:rPr>
            </w:pPr>
            <w:r w:rsidRPr="00340954">
              <w:rPr>
                <w:rFonts w:asciiTheme="minorEastAsia" w:hAnsiTheme="minorEastAsia" w:hint="eastAsia"/>
                <w:kern w:val="0"/>
                <w:sz w:val="20"/>
                <w:szCs w:val="20"/>
              </w:rPr>
              <w:t>氏名等</w:t>
            </w:r>
          </w:p>
        </w:tc>
        <w:tc>
          <w:tcPr>
            <w:tcW w:w="2268" w:type="dxa"/>
            <w:gridSpan w:val="3"/>
          </w:tcPr>
          <w:p w14:paraId="428C08C9" w14:textId="77777777" w:rsidR="000C76DD" w:rsidRPr="00340954" w:rsidRDefault="000C76DD" w:rsidP="0093581A">
            <w:pPr>
              <w:jc w:val="center"/>
              <w:rPr>
                <w:rFonts w:asciiTheme="minorEastAsia" w:hAnsiTheme="minorEastAsia"/>
                <w:sz w:val="20"/>
                <w:szCs w:val="20"/>
              </w:rPr>
            </w:pPr>
            <w:r w:rsidRPr="00340954">
              <w:rPr>
                <w:rFonts w:asciiTheme="minorEastAsia" w:hAnsiTheme="minorEastAsia" w:hint="eastAsia"/>
                <w:sz w:val="20"/>
                <w:szCs w:val="20"/>
              </w:rPr>
              <w:t>所</w:t>
            </w:r>
            <w:r>
              <w:rPr>
                <w:rFonts w:asciiTheme="minorEastAsia" w:hAnsiTheme="minorEastAsia" w:hint="eastAsia"/>
                <w:sz w:val="20"/>
                <w:szCs w:val="20"/>
              </w:rPr>
              <w:t xml:space="preserve">　　</w:t>
            </w:r>
            <w:r w:rsidRPr="00340954">
              <w:rPr>
                <w:rFonts w:asciiTheme="minorEastAsia" w:hAnsiTheme="minorEastAsia" w:hint="eastAsia"/>
                <w:sz w:val="20"/>
                <w:szCs w:val="20"/>
              </w:rPr>
              <w:t>属</w:t>
            </w:r>
          </w:p>
        </w:tc>
        <w:tc>
          <w:tcPr>
            <w:tcW w:w="1843" w:type="dxa"/>
          </w:tcPr>
          <w:p w14:paraId="1139E642" w14:textId="77777777" w:rsidR="000C76DD" w:rsidRPr="00340954" w:rsidRDefault="000C76DD" w:rsidP="0093581A">
            <w:pPr>
              <w:jc w:val="center"/>
              <w:rPr>
                <w:rFonts w:asciiTheme="minorEastAsia" w:hAnsiTheme="minorEastAsia"/>
                <w:sz w:val="20"/>
                <w:szCs w:val="20"/>
              </w:rPr>
            </w:pPr>
            <w:r w:rsidRPr="00340954">
              <w:rPr>
                <w:rFonts w:asciiTheme="minorEastAsia" w:hAnsiTheme="minorEastAsia" w:hint="eastAsia"/>
                <w:sz w:val="20"/>
                <w:szCs w:val="20"/>
              </w:rPr>
              <w:t>マニュアル操作</w:t>
            </w:r>
          </w:p>
        </w:tc>
      </w:tr>
      <w:tr w:rsidR="007A0E00" w14:paraId="6D1D08BF" w14:textId="77777777" w:rsidTr="00F603FC">
        <w:trPr>
          <w:trHeight w:val="300"/>
        </w:trPr>
        <w:tc>
          <w:tcPr>
            <w:tcW w:w="1843" w:type="dxa"/>
            <w:vMerge/>
            <w:vAlign w:val="center"/>
          </w:tcPr>
          <w:p w14:paraId="2B3A4DBD" w14:textId="77777777" w:rsidR="007A0E00" w:rsidRPr="00340954" w:rsidRDefault="007A0E00" w:rsidP="00651E3D">
            <w:pPr>
              <w:widowControl/>
              <w:jc w:val="center"/>
              <w:rPr>
                <w:rFonts w:asciiTheme="majorEastAsia" w:eastAsiaTheme="majorEastAsia" w:hAnsiTheme="majorEastAsia"/>
                <w:sz w:val="20"/>
                <w:szCs w:val="20"/>
              </w:rPr>
            </w:pPr>
          </w:p>
        </w:tc>
        <w:tc>
          <w:tcPr>
            <w:tcW w:w="1560" w:type="dxa"/>
            <w:vAlign w:val="center"/>
          </w:tcPr>
          <w:p w14:paraId="76C50E91" w14:textId="77777777" w:rsidR="007A0E00" w:rsidRPr="00340954" w:rsidRDefault="007A0E00" w:rsidP="00651E3D">
            <w:pPr>
              <w:jc w:val="distribute"/>
              <w:rPr>
                <w:rFonts w:asciiTheme="minorEastAsia" w:hAnsiTheme="minorEastAsia"/>
                <w:sz w:val="20"/>
                <w:szCs w:val="20"/>
              </w:rPr>
            </w:pPr>
            <w:r w:rsidRPr="00340954">
              <w:rPr>
                <w:rFonts w:asciiTheme="minorEastAsia" w:hAnsiTheme="minorEastAsia" w:hint="eastAsia"/>
                <w:kern w:val="0"/>
                <w:sz w:val="20"/>
                <w:szCs w:val="20"/>
              </w:rPr>
              <w:t>現場</w:t>
            </w:r>
            <w:r>
              <w:rPr>
                <w:rFonts w:asciiTheme="minorEastAsia" w:hAnsiTheme="minorEastAsia" w:hint="eastAsia"/>
                <w:kern w:val="0"/>
                <w:sz w:val="20"/>
                <w:szCs w:val="20"/>
              </w:rPr>
              <w:t>監督</w:t>
            </w:r>
            <w:r w:rsidRPr="00340954">
              <w:rPr>
                <w:rFonts w:asciiTheme="minorEastAsia" w:hAnsiTheme="minorEastAsia" w:hint="eastAsia"/>
                <w:kern w:val="0"/>
                <w:sz w:val="20"/>
                <w:szCs w:val="20"/>
              </w:rPr>
              <w:t>者</w:t>
            </w:r>
          </w:p>
        </w:tc>
        <w:tc>
          <w:tcPr>
            <w:tcW w:w="1417" w:type="dxa"/>
            <w:gridSpan w:val="2"/>
            <w:vAlign w:val="center"/>
          </w:tcPr>
          <w:p w14:paraId="00CCD8C0" w14:textId="12AFEDD0" w:rsidR="007A0E00" w:rsidRPr="00AA73CA" w:rsidRDefault="007A0E00" w:rsidP="00651E3D">
            <w:pPr>
              <w:jc w:val="center"/>
              <w:rPr>
                <w:rFonts w:asciiTheme="minorEastAsia" w:hAnsiTheme="minorEastAsia"/>
                <w:color w:val="FF0000"/>
                <w:sz w:val="20"/>
                <w:szCs w:val="20"/>
              </w:rPr>
            </w:pPr>
          </w:p>
        </w:tc>
        <w:tc>
          <w:tcPr>
            <w:tcW w:w="2268" w:type="dxa"/>
            <w:gridSpan w:val="3"/>
            <w:vAlign w:val="center"/>
          </w:tcPr>
          <w:p w14:paraId="4DA3EBD5" w14:textId="32C57671" w:rsidR="007A0E00" w:rsidRPr="00AA73CA" w:rsidRDefault="007A0E00" w:rsidP="00651E3D">
            <w:pPr>
              <w:jc w:val="center"/>
              <w:rPr>
                <w:rFonts w:asciiTheme="minorEastAsia" w:hAnsiTheme="minorEastAsia"/>
                <w:color w:val="FF0000"/>
                <w:sz w:val="20"/>
                <w:szCs w:val="20"/>
              </w:rPr>
            </w:pPr>
          </w:p>
        </w:tc>
        <w:tc>
          <w:tcPr>
            <w:tcW w:w="1843" w:type="dxa"/>
            <w:vAlign w:val="center"/>
          </w:tcPr>
          <w:p w14:paraId="249B190F" w14:textId="77777777" w:rsidR="007A0E00" w:rsidRPr="00422106" w:rsidRDefault="007A0E00" w:rsidP="00651E3D">
            <w:pPr>
              <w:jc w:val="center"/>
              <w:rPr>
                <w:rFonts w:asciiTheme="minorEastAsia" w:hAnsiTheme="minorEastAsia"/>
                <w:sz w:val="20"/>
                <w:szCs w:val="20"/>
              </w:rPr>
            </w:pPr>
            <w:r w:rsidRPr="00422106">
              <w:rPr>
                <w:rFonts w:asciiTheme="minorEastAsia" w:hAnsiTheme="minorEastAsia" w:hint="eastAsia"/>
                <w:sz w:val="20"/>
                <w:szCs w:val="20"/>
              </w:rPr>
              <w:t>可能 ／ 不可能</w:t>
            </w:r>
          </w:p>
        </w:tc>
      </w:tr>
      <w:tr w:rsidR="00F603FC" w14:paraId="34C25754" w14:textId="77777777" w:rsidTr="00F603FC">
        <w:trPr>
          <w:trHeight w:val="300"/>
        </w:trPr>
        <w:tc>
          <w:tcPr>
            <w:tcW w:w="1843" w:type="dxa"/>
            <w:vMerge/>
            <w:vAlign w:val="center"/>
          </w:tcPr>
          <w:p w14:paraId="0DE57F5A" w14:textId="77777777"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14:paraId="38534BD4" w14:textId="77777777" w:rsidR="00F603FC" w:rsidRPr="00340954" w:rsidRDefault="00F603FC" w:rsidP="00F603FC">
            <w:pPr>
              <w:widowControl/>
              <w:jc w:val="distribute"/>
              <w:rPr>
                <w:rFonts w:asciiTheme="minorEastAsia" w:hAnsiTheme="minorEastAsia"/>
                <w:kern w:val="0"/>
                <w:sz w:val="20"/>
                <w:szCs w:val="20"/>
              </w:rPr>
            </w:pPr>
            <w:r w:rsidRPr="00340954">
              <w:rPr>
                <w:rFonts w:asciiTheme="minorEastAsia" w:hAnsiTheme="minorEastAsia" w:hint="eastAsia"/>
                <w:kern w:val="0"/>
                <w:sz w:val="20"/>
                <w:szCs w:val="20"/>
              </w:rPr>
              <w:t>操縦者</w:t>
            </w:r>
          </w:p>
        </w:tc>
        <w:tc>
          <w:tcPr>
            <w:tcW w:w="1417" w:type="dxa"/>
            <w:gridSpan w:val="2"/>
            <w:vAlign w:val="center"/>
          </w:tcPr>
          <w:p w14:paraId="6E90DD54" w14:textId="0242F50C" w:rsidR="00F603FC" w:rsidRDefault="00F603FC" w:rsidP="00F603FC">
            <w:pPr>
              <w:jc w:val="center"/>
            </w:pPr>
          </w:p>
        </w:tc>
        <w:tc>
          <w:tcPr>
            <w:tcW w:w="2268" w:type="dxa"/>
            <w:gridSpan w:val="3"/>
          </w:tcPr>
          <w:p w14:paraId="4687CD23" w14:textId="5C5D894B" w:rsidR="00F603FC" w:rsidRDefault="00F603FC" w:rsidP="00F603FC">
            <w:pPr>
              <w:jc w:val="center"/>
            </w:pPr>
          </w:p>
        </w:tc>
        <w:tc>
          <w:tcPr>
            <w:tcW w:w="1843" w:type="dxa"/>
            <w:vAlign w:val="center"/>
          </w:tcPr>
          <w:p w14:paraId="62D587A9" w14:textId="77777777" w:rsidR="00F603FC" w:rsidRPr="00422106" w:rsidRDefault="00F603FC" w:rsidP="00F603FC">
            <w:pPr>
              <w:jc w:val="center"/>
              <w:rPr>
                <w:sz w:val="20"/>
                <w:szCs w:val="20"/>
              </w:rPr>
            </w:pPr>
            <w:r w:rsidRPr="00422106">
              <w:rPr>
                <w:rFonts w:asciiTheme="minorEastAsia" w:hAnsiTheme="minorEastAsia" w:hint="eastAsia"/>
                <w:sz w:val="20"/>
                <w:szCs w:val="20"/>
              </w:rPr>
              <w:t>可能 ／ 不可能</w:t>
            </w:r>
          </w:p>
        </w:tc>
      </w:tr>
      <w:tr w:rsidR="00F603FC" w14:paraId="2E4AC635" w14:textId="77777777" w:rsidTr="00F603FC">
        <w:trPr>
          <w:trHeight w:val="300"/>
        </w:trPr>
        <w:tc>
          <w:tcPr>
            <w:tcW w:w="1843" w:type="dxa"/>
            <w:vMerge/>
            <w:vAlign w:val="center"/>
          </w:tcPr>
          <w:p w14:paraId="1E9D11CD" w14:textId="77777777"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14:paraId="0AC0A89D" w14:textId="77777777" w:rsidR="00F603FC" w:rsidRPr="00340954" w:rsidRDefault="00F603FC" w:rsidP="00F603FC">
            <w:pPr>
              <w:widowControl/>
              <w:jc w:val="distribute"/>
              <w:rPr>
                <w:rFonts w:asciiTheme="minorEastAsia" w:hAnsiTheme="minorEastAsia"/>
                <w:sz w:val="20"/>
                <w:szCs w:val="20"/>
              </w:rPr>
            </w:pPr>
            <w:r>
              <w:rPr>
                <w:rFonts w:asciiTheme="minorEastAsia" w:hAnsiTheme="minorEastAsia" w:hint="eastAsia"/>
                <w:kern w:val="0"/>
                <w:sz w:val="20"/>
                <w:szCs w:val="20"/>
              </w:rPr>
              <w:t>ドローン監視員</w:t>
            </w:r>
          </w:p>
        </w:tc>
        <w:tc>
          <w:tcPr>
            <w:tcW w:w="1417" w:type="dxa"/>
            <w:gridSpan w:val="2"/>
            <w:vAlign w:val="center"/>
          </w:tcPr>
          <w:p w14:paraId="1C1138EC" w14:textId="5DBF6E7A" w:rsidR="00F603FC" w:rsidRDefault="00F603FC" w:rsidP="00F603FC">
            <w:pPr>
              <w:jc w:val="center"/>
            </w:pPr>
          </w:p>
        </w:tc>
        <w:tc>
          <w:tcPr>
            <w:tcW w:w="2268" w:type="dxa"/>
            <w:gridSpan w:val="3"/>
          </w:tcPr>
          <w:p w14:paraId="5BC17DD0" w14:textId="0B68DD96" w:rsidR="00F603FC" w:rsidRDefault="00F603FC" w:rsidP="00F603FC">
            <w:pPr>
              <w:jc w:val="center"/>
            </w:pPr>
          </w:p>
        </w:tc>
        <w:tc>
          <w:tcPr>
            <w:tcW w:w="1843" w:type="dxa"/>
            <w:vAlign w:val="center"/>
          </w:tcPr>
          <w:p w14:paraId="29048ABA" w14:textId="77777777" w:rsidR="00F603FC" w:rsidRPr="00422106" w:rsidRDefault="00F603FC" w:rsidP="00F603FC">
            <w:pPr>
              <w:jc w:val="center"/>
              <w:rPr>
                <w:sz w:val="20"/>
                <w:szCs w:val="20"/>
              </w:rPr>
            </w:pPr>
            <w:r w:rsidRPr="00422106">
              <w:rPr>
                <w:rFonts w:asciiTheme="minorEastAsia" w:hAnsiTheme="minorEastAsia" w:hint="eastAsia"/>
                <w:sz w:val="20"/>
                <w:szCs w:val="20"/>
              </w:rPr>
              <w:t>可能 ／ 不可能</w:t>
            </w:r>
          </w:p>
        </w:tc>
      </w:tr>
      <w:tr w:rsidR="00F603FC" w14:paraId="1D0459CA" w14:textId="77777777" w:rsidTr="00F603FC">
        <w:trPr>
          <w:trHeight w:val="300"/>
        </w:trPr>
        <w:tc>
          <w:tcPr>
            <w:tcW w:w="1843" w:type="dxa"/>
            <w:vMerge/>
            <w:vAlign w:val="center"/>
          </w:tcPr>
          <w:p w14:paraId="05A2A16B" w14:textId="77777777"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14:paraId="4B174842" w14:textId="77777777" w:rsidR="00F603FC" w:rsidRPr="00340954" w:rsidRDefault="00F603FC" w:rsidP="00F603FC">
            <w:pPr>
              <w:widowControl/>
              <w:jc w:val="distribute"/>
              <w:rPr>
                <w:rFonts w:asciiTheme="minorEastAsia" w:hAnsiTheme="minorEastAsia"/>
                <w:kern w:val="0"/>
                <w:sz w:val="20"/>
                <w:szCs w:val="20"/>
              </w:rPr>
            </w:pPr>
            <w:r>
              <w:rPr>
                <w:rFonts w:asciiTheme="minorEastAsia" w:hAnsiTheme="minorEastAsia" w:hint="eastAsia"/>
                <w:sz w:val="20"/>
                <w:szCs w:val="20"/>
              </w:rPr>
              <w:t>風速監視員</w:t>
            </w:r>
          </w:p>
        </w:tc>
        <w:tc>
          <w:tcPr>
            <w:tcW w:w="1417" w:type="dxa"/>
            <w:gridSpan w:val="2"/>
            <w:vAlign w:val="center"/>
          </w:tcPr>
          <w:p w14:paraId="573BE344" w14:textId="13FE231B" w:rsidR="00F603FC" w:rsidRDefault="00F603FC" w:rsidP="00F603FC">
            <w:pPr>
              <w:jc w:val="center"/>
            </w:pPr>
          </w:p>
        </w:tc>
        <w:tc>
          <w:tcPr>
            <w:tcW w:w="2268" w:type="dxa"/>
            <w:gridSpan w:val="3"/>
          </w:tcPr>
          <w:p w14:paraId="2F8A98FF" w14:textId="51098714" w:rsidR="00F603FC" w:rsidRDefault="00F603FC" w:rsidP="00F603FC">
            <w:pPr>
              <w:jc w:val="center"/>
            </w:pPr>
          </w:p>
        </w:tc>
        <w:tc>
          <w:tcPr>
            <w:tcW w:w="1843" w:type="dxa"/>
            <w:vAlign w:val="center"/>
          </w:tcPr>
          <w:p w14:paraId="731C3AB0" w14:textId="77777777" w:rsidR="00F603FC" w:rsidRPr="00422106" w:rsidRDefault="00F603FC" w:rsidP="00F603FC">
            <w:pPr>
              <w:jc w:val="center"/>
              <w:rPr>
                <w:sz w:val="20"/>
                <w:szCs w:val="20"/>
              </w:rPr>
            </w:pPr>
            <w:r w:rsidRPr="00422106">
              <w:rPr>
                <w:rFonts w:asciiTheme="minorEastAsia" w:hAnsiTheme="minorEastAsia" w:hint="eastAsia"/>
                <w:sz w:val="20"/>
                <w:szCs w:val="20"/>
              </w:rPr>
              <w:t>可能 ／ 不可能</w:t>
            </w:r>
          </w:p>
        </w:tc>
      </w:tr>
      <w:tr w:rsidR="00F603FC" w14:paraId="6A280173" w14:textId="77777777" w:rsidTr="005E6CA0">
        <w:trPr>
          <w:trHeight w:val="300"/>
        </w:trPr>
        <w:tc>
          <w:tcPr>
            <w:tcW w:w="1843" w:type="dxa"/>
            <w:vMerge/>
            <w:vAlign w:val="center"/>
          </w:tcPr>
          <w:p w14:paraId="4AF56AEE" w14:textId="77777777"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14:paraId="4414106A" w14:textId="77777777" w:rsidR="00F603FC" w:rsidRPr="00340954" w:rsidRDefault="00F603FC" w:rsidP="00F603FC">
            <w:pPr>
              <w:jc w:val="distribute"/>
              <w:rPr>
                <w:rFonts w:asciiTheme="minorEastAsia" w:hAnsiTheme="minorEastAsia"/>
                <w:sz w:val="20"/>
                <w:szCs w:val="20"/>
              </w:rPr>
            </w:pPr>
            <w:r>
              <w:rPr>
                <w:rFonts w:asciiTheme="minorEastAsia" w:hAnsiTheme="minorEastAsia" w:hint="eastAsia"/>
                <w:sz w:val="20"/>
                <w:szCs w:val="20"/>
              </w:rPr>
              <w:t>交通整理員</w:t>
            </w:r>
          </w:p>
        </w:tc>
        <w:tc>
          <w:tcPr>
            <w:tcW w:w="1417" w:type="dxa"/>
            <w:gridSpan w:val="2"/>
            <w:vAlign w:val="center"/>
          </w:tcPr>
          <w:p w14:paraId="50C6982F" w14:textId="179572B1" w:rsidR="00F603FC" w:rsidRPr="00AA73CA" w:rsidRDefault="00F603FC" w:rsidP="00F603FC">
            <w:pPr>
              <w:jc w:val="center"/>
              <w:rPr>
                <w:rFonts w:asciiTheme="minorEastAsia" w:hAnsiTheme="minorEastAsia"/>
                <w:color w:val="FF0000"/>
                <w:sz w:val="20"/>
                <w:szCs w:val="20"/>
              </w:rPr>
            </w:pPr>
          </w:p>
        </w:tc>
        <w:tc>
          <w:tcPr>
            <w:tcW w:w="2268" w:type="dxa"/>
            <w:gridSpan w:val="3"/>
            <w:shd w:val="clear" w:color="auto" w:fill="auto"/>
          </w:tcPr>
          <w:p w14:paraId="6DC92F91" w14:textId="758FDDF5" w:rsidR="00F603FC" w:rsidRDefault="00F603FC" w:rsidP="00F603FC">
            <w:pPr>
              <w:jc w:val="center"/>
            </w:pPr>
          </w:p>
        </w:tc>
        <w:tc>
          <w:tcPr>
            <w:tcW w:w="1843" w:type="dxa"/>
            <w:shd w:val="clear" w:color="auto" w:fill="BFBFBF" w:themeFill="background1" w:themeFillShade="BF"/>
            <w:vAlign w:val="center"/>
          </w:tcPr>
          <w:p w14:paraId="5A32CE7A" w14:textId="77777777" w:rsidR="00F603FC" w:rsidRPr="00AA73CA" w:rsidRDefault="00F603FC" w:rsidP="00F603FC">
            <w:pPr>
              <w:rPr>
                <w:rFonts w:asciiTheme="minorEastAsia" w:hAnsiTheme="minorEastAsia"/>
                <w:color w:val="FF0000"/>
                <w:sz w:val="20"/>
                <w:szCs w:val="20"/>
              </w:rPr>
            </w:pPr>
          </w:p>
        </w:tc>
      </w:tr>
      <w:tr w:rsidR="00F603FC" w14:paraId="3AB5A767" w14:textId="77777777" w:rsidTr="005E6CA0">
        <w:trPr>
          <w:trHeight w:val="300"/>
        </w:trPr>
        <w:tc>
          <w:tcPr>
            <w:tcW w:w="1843" w:type="dxa"/>
            <w:vMerge/>
            <w:vAlign w:val="center"/>
          </w:tcPr>
          <w:p w14:paraId="1BCC7E88" w14:textId="77777777" w:rsidR="00F603FC" w:rsidRPr="00340954" w:rsidRDefault="00F603FC" w:rsidP="00F603FC">
            <w:pPr>
              <w:widowControl/>
              <w:rPr>
                <w:rFonts w:asciiTheme="majorEastAsia" w:eastAsiaTheme="majorEastAsia" w:hAnsiTheme="majorEastAsia"/>
                <w:sz w:val="20"/>
                <w:szCs w:val="20"/>
              </w:rPr>
            </w:pPr>
          </w:p>
        </w:tc>
        <w:tc>
          <w:tcPr>
            <w:tcW w:w="1560" w:type="dxa"/>
            <w:vAlign w:val="center"/>
          </w:tcPr>
          <w:p w14:paraId="0F1EF483" w14:textId="77777777" w:rsidR="00F603FC" w:rsidRPr="00340954" w:rsidRDefault="00F603FC" w:rsidP="00F603FC">
            <w:pPr>
              <w:jc w:val="distribute"/>
              <w:rPr>
                <w:rFonts w:asciiTheme="minorEastAsia" w:hAnsiTheme="minorEastAsia"/>
                <w:sz w:val="20"/>
                <w:szCs w:val="20"/>
              </w:rPr>
            </w:pPr>
            <w:r>
              <w:rPr>
                <w:rFonts w:asciiTheme="minorEastAsia" w:hAnsiTheme="minorEastAsia" w:hint="eastAsia"/>
                <w:sz w:val="20"/>
                <w:szCs w:val="20"/>
              </w:rPr>
              <w:t>連絡</w:t>
            </w:r>
            <w:r w:rsidRPr="00340954">
              <w:rPr>
                <w:rFonts w:asciiTheme="minorEastAsia" w:hAnsiTheme="minorEastAsia" w:hint="eastAsia"/>
                <w:sz w:val="20"/>
                <w:szCs w:val="20"/>
              </w:rPr>
              <w:t>員</w:t>
            </w:r>
          </w:p>
        </w:tc>
        <w:tc>
          <w:tcPr>
            <w:tcW w:w="1417" w:type="dxa"/>
            <w:gridSpan w:val="2"/>
            <w:vAlign w:val="center"/>
          </w:tcPr>
          <w:p w14:paraId="3196F58C" w14:textId="5B5DA666" w:rsidR="00F603FC" w:rsidRPr="00AA73CA" w:rsidRDefault="00F603FC" w:rsidP="00F603FC">
            <w:pPr>
              <w:jc w:val="center"/>
              <w:rPr>
                <w:rFonts w:asciiTheme="minorEastAsia" w:hAnsiTheme="minorEastAsia"/>
                <w:color w:val="FF0000"/>
                <w:sz w:val="20"/>
                <w:szCs w:val="20"/>
              </w:rPr>
            </w:pPr>
          </w:p>
        </w:tc>
        <w:tc>
          <w:tcPr>
            <w:tcW w:w="2268" w:type="dxa"/>
            <w:gridSpan w:val="3"/>
            <w:shd w:val="clear" w:color="auto" w:fill="auto"/>
          </w:tcPr>
          <w:p w14:paraId="0756B8EE" w14:textId="2B42FC16" w:rsidR="00F603FC" w:rsidRDefault="00F603FC" w:rsidP="00F603FC">
            <w:pPr>
              <w:jc w:val="center"/>
            </w:pPr>
          </w:p>
        </w:tc>
        <w:tc>
          <w:tcPr>
            <w:tcW w:w="1843" w:type="dxa"/>
            <w:shd w:val="clear" w:color="auto" w:fill="BFBFBF" w:themeFill="background1" w:themeFillShade="BF"/>
            <w:vAlign w:val="center"/>
          </w:tcPr>
          <w:p w14:paraId="2501375D" w14:textId="77777777" w:rsidR="00F603FC" w:rsidRPr="00AA73CA" w:rsidRDefault="00F603FC" w:rsidP="00F603FC">
            <w:pPr>
              <w:rPr>
                <w:rFonts w:asciiTheme="minorEastAsia" w:hAnsiTheme="minorEastAsia"/>
                <w:color w:val="FF0000"/>
                <w:sz w:val="20"/>
                <w:szCs w:val="20"/>
              </w:rPr>
            </w:pPr>
          </w:p>
        </w:tc>
      </w:tr>
      <w:tr w:rsidR="00F603FC" w14:paraId="19655391" w14:textId="77777777" w:rsidTr="00F603FC">
        <w:trPr>
          <w:trHeight w:val="300"/>
        </w:trPr>
        <w:tc>
          <w:tcPr>
            <w:tcW w:w="1843" w:type="dxa"/>
            <w:vMerge/>
            <w:vAlign w:val="center"/>
          </w:tcPr>
          <w:p w14:paraId="65E3F23B" w14:textId="77777777" w:rsidR="00F603FC" w:rsidRPr="00340954" w:rsidRDefault="00F603FC" w:rsidP="00F603FC">
            <w:pPr>
              <w:widowControl/>
              <w:rPr>
                <w:rFonts w:asciiTheme="majorEastAsia" w:eastAsiaTheme="majorEastAsia" w:hAnsiTheme="majorEastAsia"/>
                <w:sz w:val="20"/>
                <w:szCs w:val="20"/>
              </w:rPr>
            </w:pPr>
          </w:p>
        </w:tc>
        <w:tc>
          <w:tcPr>
            <w:tcW w:w="2977" w:type="dxa"/>
            <w:gridSpan w:val="3"/>
            <w:vMerge w:val="restart"/>
            <w:vAlign w:val="center"/>
          </w:tcPr>
          <w:p w14:paraId="74D0BD23" w14:textId="77777777" w:rsidR="00F603FC" w:rsidRDefault="00F603FC" w:rsidP="00F603FC">
            <w:pPr>
              <w:jc w:val="center"/>
              <w:rPr>
                <w:rFonts w:asciiTheme="minorEastAsia" w:hAnsiTheme="minorEastAsia"/>
                <w:sz w:val="20"/>
                <w:szCs w:val="20"/>
              </w:rPr>
            </w:pPr>
            <w:r>
              <w:rPr>
                <w:rFonts w:asciiTheme="minorEastAsia" w:hAnsiTheme="minorEastAsia" w:hint="eastAsia"/>
                <w:sz w:val="20"/>
                <w:szCs w:val="20"/>
              </w:rPr>
              <w:t>プラント事業者立会人</w:t>
            </w:r>
          </w:p>
        </w:tc>
        <w:tc>
          <w:tcPr>
            <w:tcW w:w="1276" w:type="dxa"/>
            <w:gridSpan w:val="2"/>
          </w:tcPr>
          <w:p w14:paraId="06F4E3A6" w14:textId="44011780" w:rsidR="00F603FC" w:rsidRDefault="00F603FC" w:rsidP="00F603FC">
            <w:pPr>
              <w:jc w:val="center"/>
            </w:pPr>
          </w:p>
        </w:tc>
        <w:tc>
          <w:tcPr>
            <w:tcW w:w="992" w:type="dxa"/>
          </w:tcPr>
          <w:p w14:paraId="7BCE1B90" w14:textId="43CDAA0A" w:rsidR="00F603FC" w:rsidRPr="00651E3D" w:rsidRDefault="00F603FC" w:rsidP="00F603FC">
            <w:pPr>
              <w:jc w:val="center"/>
              <w:rPr>
                <w:sz w:val="20"/>
              </w:rPr>
            </w:pPr>
          </w:p>
        </w:tc>
        <w:tc>
          <w:tcPr>
            <w:tcW w:w="1843" w:type="dxa"/>
            <w:shd w:val="clear" w:color="auto" w:fill="BFBFBF" w:themeFill="background1" w:themeFillShade="BF"/>
          </w:tcPr>
          <w:p w14:paraId="2D044F5C" w14:textId="77777777" w:rsidR="00F603FC" w:rsidRPr="00340954" w:rsidRDefault="00F603FC" w:rsidP="00F603FC">
            <w:pPr>
              <w:jc w:val="center"/>
              <w:rPr>
                <w:rFonts w:asciiTheme="minorEastAsia" w:hAnsiTheme="minorEastAsia"/>
                <w:sz w:val="20"/>
                <w:szCs w:val="20"/>
              </w:rPr>
            </w:pPr>
          </w:p>
        </w:tc>
      </w:tr>
      <w:tr w:rsidR="00F603FC" w14:paraId="62B2DF3A" w14:textId="77777777" w:rsidTr="00F603FC">
        <w:trPr>
          <w:trHeight w:val="300"/>
        </w:trPr>
        <w:tc>
          <w:tcPr>
            <w:tcW w:w="1843" w:type="dxa"/>
            <w:vMerge/>
            <w:vAlign w:val="center"/>
          </w:tcPr>
          <w:p w14:paraId="5F439EAA" w14:textId="77777777" w:rsidR="00F603FC" w:rsidRPr="00340954" w:rsidRDefault="00F603FC" w:rsidP="00F603FC">
            <w:pPr>
              <w:widowControl/>
              <w:rPr>
                <w:rFonts w:asciiTheme="majorEastAsia" w:eastAsiaTheme="majorEastAsia" w:hAnsiTheme="majorEastAsia"/>
                <w:sz w:val="20"/>
                <w:szCs w:val="20"/>
              </w:rPr>
            </w:pPr>
          </w:p>
        </w:tc>
        <w:tc>
          <w:tcPr>
            <w:tcW w:w="2977" w:type="dxa"/>
            <w:gridSpan w:val="3"/>
            <w:vMerge/>
          </w:tcPr>
          <w:p w14:paraId="402ADA6A" w14:textId="77777777" w:rsidR="00F603FC" w:rsidRDefault="00F603FC" w:rsidP="00F603FC">
            <w:pPr>
              <w:rPr>
                <w:rFonts w:asciiTheme="minorEastAsia" w:hAnsiTheme="minorEastAsia"/>
                <w:sz w:val="20"/>
                <w:szCs w:val="20"/>
              </w:rPr>
            </w:pPr>
          </w:p>
        </w:tc>
        <w:tc>
          <w:tcPr>
            <w:tcW w:w="1276" w:type="dxa"/>
            <w:gridSpan w:val="2"/>
          </w:tcPr>
          <w:p w14:paraId="4709FB9C" w14:textId="13AE87AD" w:rsidR="00F603FC" w:rsidRDefault="00F603FC" w:rsidP="00F603FC">
            <w:pPr>
              <w:jc w:val="center"/>
            </w:pPr>
          </w:p>
        </w:tc>
        <w:tc>
          <w:tcPr>
            <w:tcW w:w="992" w:type="dxa"/>
          </w:tcPr>
          <w:p w14:paraId="6506671C" w14:textId="78EF697B" w:rsidR="00F603FC" w:rsidRPr="00651E3D" w:rsidRDefault="00F603FC" w:rsidP="00F603FC">
            <w:pPr>
              <w:jc w:val="center"/>
              <w:rPr>
                <w:sz w:val="20"/>
              </w:rPr>
            </w:pPr>
          </w:p>
        </w:tc>
        <w:tc>
          <w:tcPr>
            <w:tcW w:w="1843" w:type="dxa"/>
            <w:shd w:val="clear" w:color="auto" w:fill="BFBFBF" w:themeFill="background1" w:themeFillShade="BF"/>
          </w:tcPr>
          <w:p w14:paraId="41AE9C66" w14:textId="77777777" w:rsidR="00F603FC" w:rsidRPr="00340954" w:rsidRDefault="00F603FC" w:rsidP="00F603FC">
            <w:pPr>
              <w:jc w:val="center"/>
              <w:rPr>
                <w:rFonts w:asciiTheme="minorEastAsia" w:hAnsiTheme="minorEastAsia"/>
                <w:sz w:val="20"/>
                <w:szCs w:val="20"/>
              </w:rPr>
            </w:pPr>
          </w:p>
        </w:tc>
      </w:tr>
      <w:tr w:rsidR="00651E3D" w:rsidRPr="00D224B4" w14:paraId="07097A48" w14:textId="77777777" w:rsidTr="00651E3D">
        <w:trPr>
          <w:trHeight w:val="932"/>
        </w:trPr>
        <w:tc>
          <w:tcPr>
            <w:tcW w:w="1843" w:type="dxa"/>
            <w:vMerge/>
            <w:vAlign w:val="center"/>
          </w:tcPr>
          <w:p w14:paraId="032A9CAD" w14:textId="77777777" w:rsidR="00651E3D" w:rsidRPr="00340954" w:rsidRDefault="00651E3D" w:rsidP="00651E3D">
            <w:pPr>
              <w:widowControl/>
              <w:rPr>
                <w:rFonts w:asciiTheme="majorEastAsia" w:eastAsiaTheme="majorEastAsia" w:hAnsiTheme="majorEastAsia"/>
                <w:sz w:val="20"/>
                <w:szCs w:val="20"/>
              </w:rPr>
            </w:pPr>
          </w:p>
        </w:tc>
        <w:tc>
          <w:tcPr>
            <w:tcW w:w="7088" w:type="dxa"/>
            <w:gridSpan w:val="7"/>
          </w:tcPr>
          <w:p w14:paraId="14C93BD8" w14:textId="77777777" w:rsidR="00651E3D" w:rsidRPr="00BB0CF8" w:rsidRDefault="00651E3D" w:rsidP="00BB0CF8">
            <w:pPr>
              <w:widowControl/>
              <w:jc w:val="left"/>
              <w:rPr>
                <w:rFonts w:asciiTheme="minorEastAsia" w:hAnsiTheme="minorEastAsia"/>
                <w:sz w:val="20"/>
                <w:szCs w:val="20"/>
              </w:rPr>
            </w:pPr>
            <w:r>
              <w:rPr>
                <w:rFonts w:asciiTheme="minorEastAsia" w:hAnsiTheme="minorEastAsia" w:hint="eastAsia"/>
                <w:sz w:val="20"/>
                <w:szCs w:val="20"/>
              </w:rPr>
              <w:t>□</w:t>
            </w:r>
            <w:r w:rsidRPr="00340954">
              <w:rPr>
                <w:rFonts w:asciiTheme="minorEastAsia" w:hAnsiTheme="minorEastAsia" w:hint="eastAsia"/>
                <w:sz w:val="20"/>
                <w:szCs w:val="20"/>
              </w:rPr>
              <w:t>兼務する場合、問題がない理由</w:t>
            </w:r>
          </w:p>
        </w:tc>
      </w:tr>
      <w:tr w:rsidR="00651E3D" w:rsidRPr="00D224B4" w14:paraId="1AB536BF" w14:textId="77777777" w:rsidTr="00651E3D">
        <w:trPr>
          <w:trHeight w:val="1353"/>
        </w:trPr>
        <w:tc>
          <w:tcPr>
            <w:tcW w:w="1843" w:type="dxa"/>
            <w:vMerge/>
            <w:vAlign w:val="center"/>
          </w:tcPr>
          <w:p w14:paraId="11A4D81A" w14:textId="77777777" w:rsidR="00651E3D" w:rsidRPr="00EA62AA" w:rsidRDefault="00651E3D" w:rsidP="00651E3D">
            <w:pPr>
              <w:widowControl/>
              <w:rPr>
                <w:rFonts w:asciiTheme="majorEastAsia" w:eastAsiaTheme="majorEastAsia" w:hAnsiTheme="majorEastAsia"/>
                <w:sz w:val="18"/>
                <w:szCs w:val="18"/>
              </w:rPr>
            </w:pPr>
          </w:p>
        </w:tc>
        <w:tc>
          <w:tcPr>
            <w:tcW w:w="7088" w:type="dxa"/>
            <w:gridSpan w:val="7"/>
            <w:vAlign w:val="center"/>
          </w:tcPr>
          <w:p w14:paraId="7C031CE8" w14:textId="77777777" w:rsidR="00651E3D" w:rsidRPr="00541B9A" w:rsidRDefault="00651E3D" w:rsidP="00651E3D">
            <w:pPr>
              <w:widowControl/>
              <w:spacing w:line="180" w:lineRule="exact"/>
              <w:ind w:left="184" w:rightChars="83" w:right="168" w:hangingChars="150" w:hanging="184"/>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 飛行監視体制について、</w:t>
            </w:r>
            <w:r w:rsidRPr="00541B9A">
              <w:rPr>
                <w:rFonts w:asciiTheme="minorEastAsia" w:hAnsiTheme="minorEastAsia" w:hint="eastAsia"/>
                <w:sz w:val="14"/>
                <w:szCs w:val="20"/>
              </w:rPr>
              <w:t>別添資料１に記載すること。</w:t>
            </w:r>
          </w:p>
          <w:p w14:paraId="1E78EAB7" w14:textId="77777777" w:rsidR="00651E3D" w:rsidRPr="00541B9A" w:rsidRDefault="00651E3D" w:rsidP="00651E3D">
            <w:pPr>
              <w:widowControl/>
              <w:spacing w:line="180" w:lineRule="exact"/>
              <w:ind w:left="184" w:rightChars="13" w:right="26" w:hangingChars="150" w:hanging="184"/>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※「現場監督者」は、</w:t>
            </w:r>
            <w:r>
              <w:rPr>
                <w:rFonts w:asciiTheme="minorEastAsia" w:hAnsiTheme="minorEastAsia" w:cs="Arial" w:hint="eastAsia"/>
                <w:kern w:val="0"/>
                <w:sz w:val="14"/>
                <w:szCs w:val="18"/>
              </w:rPr>
              <w:t>飛行全体を取り仕切る。</w:t>
            </w:r>
            <w:r w:rsidRPr="00541B9A">
              <w:rPr>
                <w:rFonts w:asciiTheme="minorEastAsia" w:hAnsiTheme="minorEastAsia" w:cs="Arial" w:hint="eastAsia"/>
                <w:kern w:val="0"/>
                <w:sz w:val="14"/>
                <w:szCs w:val="18"/>
              </w:rPr>
              <w:t>風速監視員から</w:t>
            </w:r>
            <w:r>
              <w:rPr>
                <w:rFonts w:asciiTheme="minorEastAsia" w:hAnsiTheme="minorEastAsia" w:cs="Arial" w:hint="eastAsia"/>
                <w:kern w:val="0"/>
                <w:sz w:val="14"/>
                <w:szCs w:val="18"/>
              </w:rPr>
              <w:t>報告</w:t>
            </w:r>
            <w:r w:rsidRPr="00541B9A">
              <w:rPr>
                <w:rFonts w:asciiTheme="minorEastAsia" w:hAnsiTheme="minorEastAsia" w:cs="Arial" w:hint="eastAsia"/>
                <w:kern w:val="0"/>
                <w:sz w:val="14"/>
                <w:szCs w:val="18"/>
              </w:rPr>
              <w:t>を</w:t>
            </w:r>
            <w:r>
              <w:rPr>
                <w:rFonts w:asciiTheme="minorEastAsia" w:hAnsiTheme="minorEastAsia" w:cs="Arial" w:hint="eastAsia"/>
                <w:kern w:val="0"/>
                <w:sz w:val="14"/>
                <w:szCs w:val="18"/>
              </w:rPr>
              <w:t>受け、</w:t>
            </w:r>
            <w:r w:rsidRPr="00541B9A">
              <w:rPr>
                <w:rFonts w:asciiTheme="minorEastAsia" w:hAnsiTheme="minorEastAsia" w:cs="Arial" w:hint="eastAsia"/>
                <w:kern w:val="0"/>
                <w:sz w:val="14"/>
                <w:szCs w:val="18"/>
              </w:rPr>
              <w:t>飛行高度及び飛行継続の可否を判断する。</w:t>
            </w:r>
            <w:r>
              <w:rPr>
                <w:rFonts w:asciiTheme="minorEastAsia" w:hAnsiTheme="minorEastAsia" w:cs="Arial" w:hint="eastAsia"/>
                <w:kern w:val="0"/>
                <w:sz w:val="14"/>
                <w:szCs w:val="18"/>
              </w:rPr>
              <w:t xml:space="preserve">　　</w:t>
            </w:r>
            <w:r w:rsidRPr="00541B9A">
              <w:rPr>
                <w:rFonts w:asciiTheme="minorEastAsia" w:hAnsiTheme="minorEastAsia" w:cs="Arial" w:hint="eastAsia"/>
                <w:kern w:val="0"/>
                <w:sz w:val="14"/>
                <w:szCs w:val="18"/>
              </w:rPr>
              <w:t>ドローン監視員からの異常報告を受けた場合</w:t>
            </w:r>
            <w:r>
              <w:rPr>
                <w:rFonts w:asciiTheme="minorEastAsia" w:hAnsiTheme="minorEastAsia" w:cs="Arial" w:hint="eastAsia"/>
                <w:kern w:val="0"/>
                <w:sz w:val="14"/>
                <w:szCs w:val="18"/>
              </w:rPr>
              <w:t>は</w:t>
            </w:r>
            <w:r w:rsidRPr="00541B9A">
              <w:rPr>
                <w:rFonts w:asciiTheme="minorEastAsia" w:hAnsiTheme="minorEastAsia" w:cs="Arial" w:hint="eastAsia"/>
                <w:kern w:val="0"/>
                <w:sz w:val="14"/>
                <w:szCs w:val="18"/>
              </w:rPr>
              <w:t>、飛行経路直下の道路封鎖を指示する。</w:t>
            </w:r>
          </w:p>
          <w:p w14:paraId="1FD140D4" w14:textId="77777777" w:rsidR="00651E3D" w:rsidRPr="00541B9A" w:rsidRDefault="00651E3D" w:rsidP="00651E3D">
            <w:pPr>
              <w:widowControl/>
              <w:spacing w:line="180" w:lineRule="exact"/>
              <w:ind w:left="122" w:hangingChars="100" w:hanging="122"/>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※「ドローン監視員」は、無人航空機の飛行状況及び周囲の気象状況の変化等を監視する。</w:t>
            </w:r>
          </w:p>
          <w:p w14:paraId="39B0D065" w14:textId="77777777" w:rsidR="00651E3D" w:rsidRPr="00541B9A" w:rsidRDefault="00651E3D" w:rsidP="00651E3D">
            <w:pPr>
              <w:widowControl/>
              <w:spacing w:line="180" w:lineRule="exact"/>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※「風速監視員」は、風速監視場所における風速の状況を現場監督者へ報告する。</w:t>
            </w:r>
          </w:p>
          <w:p w14:paraId="4F378231" w14:textId="77777777" w:rsidR="00651E3D" w:rsidRPr="00541B9A" w:rsidRDefault="00651E3D" w:rsidP="00651E3D">
            <w:pPr>
              <w:widowControl/>
              <w:spacing w:line="180" w:lineRule="exact"/>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※「交通整理員」は、飛行経路直下の交通整理を行い、ドローン異常時に飛行経路直下の道路封鎖を行う。</w:t>
            </w:r>
          </w:p>
          <w:p w14:paraId="1F8A60ED" w14:textId="77777777" w:rsidR="00651E3D" w:rsidRPr="00FB52A5" w:rsidRDefault="00651E3D" w:rsidP="00651E3D">
            <w:pPr>
              <w:widowControl/>
              <w:spacing w:line="180" w:lineRule="exact"/>
              <w:ind w:left="184" w:hangingChars="150" w:hanging="184"/>
              <w:jc w:val="left"/>
              <w:rPr>
                <w:rFonts w:asciiTheme="minorEastAsia" w:hAnsiTheme="minorEastAsia" w:cs="Arial"/>
                <w:kern w:val="0"/>
                <w:sz w:val="14"/>
                <w:szCs w:val="18"/>
              </w:rPr>
            </w:pPr>
            <w:r w:rsidRPr="00541B9A">
              <w:rPr>
                <w:rFonts w:asciiTheme="minorEastAsia" w:hAnsiTheme="minorEastAsia" w:cs="Arial" w:hint="eastAsia"/>
                <w:kern w:val="0"/>
                <w:sz w:val="14"/>
                <w:szCs w:val="18"/>
              </w:rPr>
              <w:t>※「連絡員」は、ドローン異常時に現場監督者</w:t>
            </w:r>
            <w:r>
              <w:rPr>
                <w:rFonts w:asciiTheme="minorEastAsia" w:hAnsiTheme="minorEastAsia" w:cs="Arial" w:hint="eastAsia"/>
                <w:kern w:val="0"/>
                <w:sz w:val="14"/>
                <w:szCs w:val="18"/>
              </w:rPr>
              <w:t>から</w:t>
            </w:r>
            <w:r w:rsidRPr="00541B9A">
              <w:rPr>
                <w:rFonts w:asciiTheme="minorEastAsia" w:hAnsiTheme="minorEastAsia" w:cs="Arial" w:hint="eastAsia"/>
                <w:kern w:val="0"/>
                <w:sz w:val="14"/>
                <w:szCs w:val="18"/>
              </w:rPr>
              <w:t>交通整理員</w:t>
            </w:r>
            <w:r>
              <w:rPr>
                <w:rFonts w:asciiTheme="minorEastAsia" w:hAnsiTheme="minorEastAsia" w:cs="Arial" w:hint="eastAsia"/>
                <w:kern w:val="0"/>
                <w:sz w:val="14"/>
                <w:szCs w:val="18"/>
              </w:rPr>
              <w:t>に対し、</w:t>
            </w:r>
            <w:r w:rsidRPr="00541B9A">
              <w:rPr>
                <w:rFonts w:asciiTheme="minorEastAsia" w:hAnsiTheme="minorEastAsia" w:cs="Arial" w:hint="eastAsia"/>
                <w:kern w:val="0"/>
                <w:sz w:val="14"/>
                <w:szCs w:val="18"/>
              </w:rPr>
              <w:t>飛行経路直下の道路封鎖指示を伝達する。</w:t>
            </w:r>
          </w:p>
        </w:tc>
      </w:tr>
      <w:tr w:rsidR="00651E3D" w:rsidRPr="00ED68D0" w14:paraId="13E6AC37" w14:textId="77777777" w:rsidTr="00651E3D">
        <w:trPr>
          <w:trHeight w:val="678"/>
        </w:trPr>
        <w:tc>
          <w:tcPr>
            <w:tcW w:w="1843" w:type="dxa"/>
            <w:vAlign w:val="center"/>
          </w:tcPr>
          <w:p w14:paraId="3501FE47" w14:textId="77777777" w:rsidR="00651E3D" w:rsidRPr="00340954" w:rsidRDefault="00651E3D" w:rsidP="00651E3D">
            <w:pPr>
              <w:widowControl/>
              <w:jc w:val="center"/>
              <w:rPr>
                <w:rFonts w:asciiTheme="minorEastAsia" w:hAnsiTheme="minorEastAsia"/>
                <w:sz w:val="20"/>
                <w:szCs w:val="20"/>
              </w:rPr>
            </w:pPr>
            <w:r w:rsidRPr="00340954">
              <w:rPr>
                <w:rFonts w:asciiTheme="minorEastAsia" w:hAnsiTheme="minorEastAsia" w:hint="eastAsia"/>
                <w:sz w:val="20"/>
                <w:szCs w:val="20"/>
              </w:rPr>
              <w:t>リスク</w:t>
            </w:r>
          </w:p>
          <w:p w14:paraId="2884A8CF" w14:textId="77777777" w:rsidR="00651E3D" w:rsidRPr="00340954" w:rsidRDefault="00651E3D" w:rsidP="00651E3D">
            <w:pPr>
              <w:widowControl/>
              <w:jc w:val="center"/>
              <w:rPr>
                <w:rFonts w:asciiTheme="minorEastAsia" w:hAnsiTheme="minorEastAsia"/>
                <w:sz w:val="20"/>
                <w:szCs w:val="20"/>
              </w:rPr>
            </w:pPr>
            <w:r w:rsidRPr="00340954">
              <w:rPr>
                <w:rFonts w:asciiTheme="minorEastAsia" w:hAnsiTheme="minorEastAsia" w:hint="eastAsia"/>
                <w:sz w:val="20"/>
                <w:szCs w:val="20"/>
              </w:rPr>
              <w:t>アセスメント</w:t>
            </w:r>
          </w:p>
        </w:tc>
        <w:tc>
          <w:tcPr>
            <w:tcW w:w="7088" w:type="dxa"/>
            <w:gridSpan w:val="7"/>
            <w:vAlign w:val="center"/>
          </w:tcPr>
          <w:p w14:paraId="044CDDD3" w14:textId="2997B238" w:rsidR="00651E3D" w:rsidRPr="00AA73CA" w:rsidRDefault="00651E3D" w:rsidP="00651E3D">
            <w:pPr>
              <w:rPr>
                <w:rFonts w:asciiTheme="minorEastAsia" w:hAnsiTheme="minorEastAsia"/>
                <w:color w:val="FF0000"/>
                <w:sz w:val="20"/>
                <w:szCs w:val="20"/>
              </w:rPr>
            </w:pPr>
          </w:p>
        </w:tc>
      </w:tr>
      <w:tr w:rsidR="00651E3D" w:rsidRPr="00ED68D0" w14:paraId="3B0A797A" w14:textId="77777777" w:rsidTr="00651E3D">
        <w:trPr>
          <w:trHeight w:val="702"/>
        </w:trPr>
        <w:tc>
          <w:tcPr>
            <w:tcW w:w="1843" w:type="dxa"/>
            <w:vAlign w:val="center"/>
          </w:tcPr>
          <w:p w14:paraId="1369752D" w14:textId="77777777" w:rsidR="00651E3D" w:rsidRPr="00340954" w:rsidRDefault="00651E3D" w:rsidP="00651E3D">
            <w:pPr>
              <w:widowControl/>
              <w:jc w:val="center"/>
              <w:rPr>
                <w:rFonts w:asciiTheme="minorEastAsia" w:hAnsiTheme="minorEastAsia"/>
                <w:sz w:val="20"/>
                <w:szCs w:val="20"/>
              </w:rPr>
            </w:pPr>
            <w:r w:rsidRPr="00340954">
              <w:rPr>
                <w:rFonts w:asciiTheme="minorEastAsia" w:hAnsiTheme="minorEastAsia" w:hint="eastAsia"/>
                <w:sz w:val="20"/>
                <w:szCs w:val="20"/>
              </w:rPr>
              <w:t>リスク対策</w:t>
            </w:r>
          </w:p>
        </w:tc>
        <w:tc>
          <w:tcPr>
            <w:tcW w:w="7088" w:type="dxa"/>
            <w:gridSpan w:val="7"/>
            <w:vAlign w:val="center"/>
          </w:tcPr>
          <w:p w14:paraId="4FC105DB" w14:textId="3B9CD4ED" w:rsidR="00651E3D" w:rsidRPr="00AA73CA" w:rsidRDefault="00651E3D" w:rsidP="00651E3D">
            <w:pPr>
              <w:rPr>
                <w:rFonts w:asciiTheme="minorEastAsia" w:hAnsiTheme="minorEastAsia"/>
                <w:color w:val="FF0000"/>
                <w:sz w:val="20"/>
                <w:szCs w:val="20"/>
              </w:rPr>
            </w:pPr>
          </w:p>
        </w:tc>
      </w:tr>
      <w:tr w:rsidR="00651E3D" w:rsidRPr="00ED68D0" w14:paraId="55D53607" w14:textId="77777777" w:rsidTr="00651E3D">
        <w:trPr>
          <w:trHeight w:val="1445"/>
        </w:trPr>
        <w:tc>
          <w:tcPr>
            <w:tcW w:w="1843" w:type="dxa"/>
            <w:vMerge w:val="restart"/>
            <w:vAlign w:val="center"/>
          </w:tcPr>
          <w:p w14:paraId="1BE30BC6" w14:textId="77777777" w:rsidR="00651E3D" w:rsidRPr="00340954" w:rsidRDefault="00651E3D" w:rsidP="00651E3D">
            <w:pPr>
              <w:jc w:val="center"/>
              <w:rPr>
                <w:rFonts w:asciiTheme="minorEastAsia" w:hAnsiTheme="minorEastAsia"/>
                <w:sz w:val="20"/>
                <w:szCs w:val="20"/>
              </w:rPr>
            </w:pPr>
            <w:r w:rsidRPr="00340954">
              <w:rPr>
                <w:rFonts w:asciiTheme="minorEastAsia" w:hAnsiTheme="minorEastAsia" w:hint="eastAsia"/>
                <w:sz w:val="20"/>
                <w:szCs w:val="20"/>
              </w:rPr>
              <w:t>事故対処方法</w:t>
            </w:r>
          </w:p>
        </w:tc>
        <w:tc>
          <w:tcPr>
            <w:tcW w:w="7088" w:type="dxa"/>
            <w:gridSpan w:val="7"/>
            <w:vAlign w:val="center"/>
          </w:tcPr>
          <w:p w14:paraId="70476539" w14:textId="77777777" w:rsidR="003D3C3D" w:rsidRDefault="003D3C3D" w:rsidP="003D3C3D">
            <w:pPr>
              <w:spacing w:line="160" w:lineRule="exact"/>
              <w:ind w:left="182" w:hangingChars="100" w:hanging="182"/>
              <w:rPr>
                <w:rFonts w:asciiTheme="minorEastAsia" w:hAnsiTheme="minorEastAsia"/>
                <w:sz w:val="20"/>
                <w:szCs w:val="18"/>
              </w:rPr>
            </w:pPr>
          </w:p>
          <w:p w14:paraId="7E0321AE" w14:textId="77777777" w:rsidR="00651E3D" w:rsidRDefault="00651E3D" w:rsidP="00651E3D">
            <w:pPr>
              <w:spacing w:line="280" w:lineRule="exact"/>
              <w:ind w:left="182" w:hangingChars="100" w:hanging="182"/>
              <w:rPr>
                <w:rFonts w:asciiTheme="minorEastAsia" w:hAnsiTheme="minorEastAsia"/>
                <w:color w:val="FF0000"/>
                <w:sz w:val="20"/>
                <w:szCs w:val="18"/>
              </w:rPr>
            </w:pPr>
            <w:r w:rsidRPr="00D64AF0">
              <w:rPr>
                <w:rFonts w:asciiTheme="minorEastAsia" w:hAnsiTheme="minorEastAsia" w:hint="eastAsia"/>
                <w:sz w:val="20"/>
                <w:szCs w:val="18"/>
              </w:rPr>
              <w:t>■爆発性雰囲気を生成する可能性があるエリアの近傍や火気の制限があるエリアの近傍に墜落し</w:t>
            </w:r>
            <w:r>
              <w:rPr>
                <w:rFonts w:asciiTheme="minorEastAsia" w:hAnsiTheme="minorEastAsia" w:hint="eastAsia"/>
                <w:sz w:val="20"/>
                <w:szCs w:val="18"/>
              </w:rPr>
              <w:t>、出火した場合の</w:t>
            </w:r>
            <w:r w:rsidRPr="00D64AF0">
              <w:rPr>
                <w:rFonts w:asciiTheme="minorEastAsia" w:hAnsiTheme="minorEastAsia" w:hint="eastAsia"/>
                <w:sz w:val="20"/>
                <w:szCs w:val="18"/>
              </w:rPr>
              <w:t>対応方法</w:t>
            </w:r>
          </w:p>
          <w:p w14:paraId="2CCC3296" w14:textId="77777777" w:rsidR="00651E3D" w:rsidRDefault="00651E3D" w:rsidP="00C510F7">
            <w:pPr>
              <w:widowControl/>
              <w:spacing w:line="280" w:lineRule="exact"/>
              <w:ind w:leftChars="67" w:left="318" w:hangingChars="100" w:hanging="182"/>
              <w:jc w:val="left"/>
              <w:rPr>
                <w:rFonts w:asciiTheme="minorEastAsia" w:hAnsiTheme="minorEastAsia"/>
                <w:sz w:val="20"/>
                <w:szCs w:val="20"/>
              </w:rPr>
            </w:pPr>
          </w:p>
          <w:p w14:paraId="6DD2D502" w14:textId="77777777" w:rsidR="00C510F7" w:rsidRDefault="00C510F7" w:rsidP="00C510F7">
            <w:pPr>
              <w:widowControl/>
              <w:spacing w:line="280" w:lineRule="exact"/>
              <w:ind w:leftChars="67" w:left="318" w:hangingChars="100" w:hanging="182"/>
              <w:jc w:val="left"/>
              <w:rPr>
                <w:rFonts w:asciiTheme="minorEastAsia" w:hAnsiTheme="minorEastAsia"/>
                <w:sz w:val="20"/>
                <w:szCs w:val="20"/>
              </w:rPr>
            </w:pPr>
          </w:p>
          <w:p w14:paraId="34CF7884" w14:textId="77777777" w:rsidR="00C510F7" w:rsidRDefault="00C510F7" w:rsidP="00C510F7">
            <w:pPr>
              <w:widowControl/>
              <w:spacing w:line="280" w:lineRule="exact"/>
              <w:ind w:leftChars="67" w:left="318" w:hangingChars="100" w:hanging="182"/>
              <w:jc w:val="left"/>
              <w:rPr>
                <w:rFonts w:asciiTheme="minorEastAsia" w:hAnsiTheme="minorEastAsia"/>
                <w:sz w:val="20"/>
                <w:szCs w:val="20"/>
              </w:rPr>
            </w:pPr>
          </w:p>
          <w:p w14:paraId="789F8FF5" w14:textId="77777777" w:rsidR="00C510F7" w:rsidRDefault="00C510F7" w:rsidP="00C510F7">
            <w:pPr>
              <w:widowControl/>
              <w:spacing w:line="280" w:lineRule="exact"/>
              <w:ind w:leftChars="67" w:left="318" w:hangingChars="100" w:hanging="182"/>
              <w:jc w:val="left"/>
              <w:rPr>
                <w:rFonts w:asciiTheme="minorEastAsia" w:hAnsiTheme="minorEastAsia"/>
                <w:sz w:val="20"/>
                <w:szCs w:val="20"/>
              </w:rPr>
            </w:pPr>
          </w:p>
          <w:p w14:paraId="0FDAE86C" w14:textId="77777777" w:rsidR="00C510F7" w:rsidRDefault="00C510F7" w:rsidP="00C510F7">
            <w:pPr>
              <w:widowControl/>
              <w:spacing w:line="280" w:lineRule="exact"/>
              <w:ind w:leftChars="67" w:left="318" w:hangingChars="100" w:hanging="182"/>
              <w:jc w:val="left"/>
              <w:rPr>
                <w:rFonts w:asciiTheme="minorEastAsia" w:hAnsiTheme="minorEastAsia"/>
                <w:sz w:val="20"/>
                <w:szCs w:val="20"/>
              </w:rPr>
            </w:pPr>
          </w:p>
          <w:p w14:paraId="65B68129" w14:textId="77777777" w:rsidR="00C510F7" w:rsidRDefault="00C510F7" w:rsidP="00C510F7">
            <w:pPr>
              <w:widowControl/>
              <w:spacing w:line="280" w:lineRule="exact"/>
              <w:ind w:leftChars="67" w:left="318" w:hangingChars="100" w:hanging="182"/>
              <w:jc w:val="left"/>
              <w:rPr>
                <w:rFonts w:asciiTheme="minorEastAsia" w:hAnsiTheme="minorEastAsia"/>
                <w:sz w:val="20"/>
                <w:szCs w:val="20"/>
              </w:rPr>
            </w:pPr>
          </w:p>
          <w:p w14:paraId="795F3DDD" w14:textId="77777777" w:rsidR="00C510F7" w:rsidRPr="003D3372" w:rsidRDefault="00C510F7" w:rsidP="00C510F7">
            <w:pPr>
              <w:widowControl/>
              <w:spacing w:line="280" w:lineRule="exact"/>
              <w:ind w:leftChars="67" w:left="318" w:hangingChars="100" w:hanging="182"/>
              <w:jc w:val="left"/>
              <w:rPr>
                <w:rFonts w:asciiTheme="minorEastAsia" w:hAnsiTheme="minorEastAsia" w:hint="eastAsia"/>
                <w:sz w:val="20"/>
                <w:szCs w:val="20"/>
              </w:rPr>
            </w:pPr>
          </w:p>
        </w:tc>
      </w:tr>
      <w:tr w:rsidR="00651E3D" w:rsidRPr="00ED68D0" w14:paraId="292FD5AF" w14:textId="77777777" w:rsidTr="00651E3D">
        <w:trPr>
          <w:trHeight w:val="2113"/>
        </w:trPr>
        <w:tc>
          <w:tcPr>
            <w:tcW w:w="1843" w:type="dxa"/>
            <w:vMerge/>
            <w:vAlign w:val="center"/>
          </w:tcPr>
          <w:p w14:paraId="6F86965D" w14:textId="77777777" w:rsidR="00651E3D" w:rsidRPr="00340954" w:rsidRDefault="00651E3D" w:rsidP="00651E3D">
            <w:pPr>
              <w:jc w:val="center"/>
              <w:rPr>
                <w:rFonts w:asciiTheme="minorEastAsia" w:hAnsiTheme="minorEastAsia"/>
                <w:sz w:val="20"/>
                <w:szCs w:val="20"/>
              </w:rPr>
            </w:pPr>
          </w:p>
        </w:tc>
        <w:tc>
          <w:tcPr>
            <w:tcW w:w="7088" w:type="dxa"/>
            <w:gridSpan w:val="7"/>
            <w:vAlign w:val="center"/>
          </w:tcPr>
          <w:p w14:paraId="1943563D" w14:textId="77777777" w:rsidR="00651E3D" w:rsidRDefault="00651E3D" w:rsidP="00651E3D">
            <w:pPr>
              <w:spacing w:line="280" w:lineRule="exact"/>
              <w:ind w:left="182" w:hangingChars="100" w:hanging="182"/>
              <w:rPr>
                <w:rFonts w:asciiTheme="minorEastAsia" w:hAnsiTheme="minorEastAsia"/>
                <w:color w:val="FF0000"/>
                <w:sz w:val="20"/>
                <w:szCs w:val="18"/>
              </w:rPr>
            </w:pPr>
            <w:r w:rsidRPr="00D64AF0">
              <w:rPr>
                <w:rFonts w:asciiTheme="minorEastAsia" w:hAnsiTheme="minorEastAsia" w:hint="eastAsia"/>
                <w:sz w:val="20"/>
                <w:szCs w:val="18"/>
              </w:rPr>
              <w:t>■爆発性雰囲気を生成する可能性があるエリアの近傍や火気の制限があるエリアの近傍に墜落し</w:t>
            </w:r>
            <w:r>
              <w:rPr>
                <w:rFonts w:asciiTheme="minorEastAsia" w:hAnsiTheme="minorEastAsia" w:hint="eastAsia"/>
                <w:sz w:val="20"/>
                <w:szCs w:val="18"/>
              </w:rPr>
              <w:t>、危険物等が漏えいした場合の</w:t>
            </w:r>
            <w:r w:rsidRPr="00D64AF0">
              <w:rPr>
                <w:rFonts w:asciiTheme="minorEastAsia" w:hAnsiTheme="minorEastAsia" w:hint="eastAsia"/>
                <w:sz w:val="20"/>
                <w:szCs w:val="18"/>
              </w:rPr>
              <w:t>対応方法</w:t>
            </w:r>
          </w:p>
          <w:p w14:paraId="4A197340" w14:textId="77777777" w:rsidR="00651E3D" w:rsidRDefault="00651E3D" w:rsidP="00651E3D">
            <w:pPr>
              <w:widowControl/>
              <w:spacing w:line="280" w:lineRule="exact"/>
              <w:ind w:leftChars="67" w:left="318" w:hangingChars="100" w:hanging="182"/>
              <w:jc w:val="left"/>
              <w:rPr>
                <w:rFonts w:asciiTheme="minorEastAsia" w:hAnsiTheme="minorEastAsia"/>
                <w:color w:val="FF0000"/>
                <w:sz w:val="20"/>
                <w:szCs w:val="20"/>
              </w:rPr>
            </w:pPr>
          </w:p>
          <w:p w14:paraId="0D554B38" w14:textId="77777777" w:rsidR="00C510F7" w:rsidRDefault="00C510F7" w:rsidP="00651E3D">
            <w:pPr>
              <w:widowControl/>
              <w:spacing w:line="280" w:lineRule="exact"/>
              <w:ind w:leftChars="67" w:left="318" w:hangingChars="100" w:hanging="182"/>
              <w:jc w:val="left"/>
              <w:rPr>
                <w:rFonts w:asciiTheme="minorEastAsia" w:hAnsiTheme="minorEastAsia"/>
                <w:color w:val="FF0000"/>
                <w:sz w:val="20"/>
                <w:szCs w:val="20"/>
              </w:rPr>
            </w:pPr>
          </w:p>
          <w:p w14:paraId="78B90668" w14:textId="77777777" w:rsidR="00C510F7" w:rsidRDefault="00C510F7" w:rsidP="00651E3D">
            <w:pPr>
              <w:widowControl/>
              <w:spacing w:line="280" w:lineRule="exact"/>
              <w:ind w:leftChars="67" w:left="318" w:hangingChars="100" w:hanging="182"/>
              <w:jc w:val="left"/>
              <w:rPr>
                <w:rFonts w:asciiTheme="minorEastAsia" w:hAnsiTheme="minorEastAsia"/>
                <w:color w:val="FF0000"/>
                <w:sz w:val="20"/>
                <w:szCs w:val="20"/>
              </w:rPr>
            </w:pPr>
          </w:p>
          <w:p w14:paraId="0DABC037" w14:textId="77777777" w:rsidR="00C510F7" w:rsidRDefault="00C510F7" w:rsidP="00651E3D">
            <w:pPr>
              <w:widowControl/>
              <w:spacing w:line="280" w:lineRule="exact"/>
              <w:ind w:leftChars="67" w:left="318" w:hangingChars="100" w:hanging="182"/>
              <w:jc w:val="left"/>
              <w:rPr>
                <w:rFonts w:asciiTheme="minorEastAsia" w:hAnsiTheme="minorEastAsia"/>
                <w:color w:val="FF0000"/>
                <w:sz w:val="20"/>
                <w:szCs w:val="20"/>
              </w:rPr>
            </w:pPr>
          </w:p>
          <w:p w14:paraId="4D008D0C" w14:textId="2585E002" w:rsidR="00C510F7" w:rsidRPr="00BB56A8" w:rsidRDefault="00C510F7" w:rsidP="00651E3D">
            <w:pPr>
              <w:widowControl/>
              <w:spacing w:line="280" w:lineRule="exact"/>
              <w:ind w:leftChars="67" w:left="318" w:hangingChars="100" w:hanging="182"/>
              <w:jc w:val="left"/>
              <w:rPr>
                <w:rFonts w:asciiTheme="minorEastAsia" w:hAnsiTheme="minorEastAsia" w:hint="eastAsia"/>
                <w:color w:val="FF0000"/>
                <w:sz w:val="20"/>
                <w:szCs w:val="20"/>
              </w:rPr>
            </w:pPr>
          </w:p>
        </w:tc>
      </w:tr>
      <w:tr w:rsidR="00651E3D" w:rsidRPr="00ED68D0" w14:paraId="014C347A" w14:textId="77777777" w:rsidTr="00651E3D">
        <w:trPr>
          <w:trHeight w:val="1126"/>
        </w:trPr>
        <w:tc>
          <w:tcPr>
            <w:tcW w:w="1843" w:type="dxa"/>
            <w:vMerge/>
            <w:vAlign w:val="center"/>
          </w:tcPr>
          <w:p w14:paraId="2B2569A0" w14:textId="77777777" w:rsidR="00651E3D" w:rsidRPr="00340954" w:rsidRDefault="00651E3D" w:rsidP="00651E3D">
            <w:pPr>
              <w:jc w:val="center"/>
              <w:rPr>
                <w:rFonts w:asciiTheme="minorEastAsia" w:hAnsiTheme="minorEastAsia"/>
                <w:sz w:val="20"/>
                <w:szCs w:val="20"/>
              </w:rPr>
            </w:pPr>
          </w:p>
        </w:tc>
        <w:tc>
          <w:tcPr>
            <w:tcW w:w="7088" w:type="dxa"/>
            <w:gridSpan w:val="7"/>
            <w:vAlign w:val="center"/>
          </w:tcPr>
          <w:p w14:paraId="5551EACD" w14:textId="77777777" w:rsidR="00651E3D" w:rsidRPr="00401C22" w:rsidRDefault="00651E3D" w:rsidP="00651E3D">
            <w:pPr>
              <w:ind w:left="182" w:hangingChars="100" w:hanging="182"/>
              <w:rPr>
                <w:rFonts w:asciiTheme="minorEastAsia" w:hAnsiTheme="minorEastAsia"/>
                <w:sz w:val="20"/>
                <w:szCs w:val="20"/>
              </w:rPr>
            </w:pPr>
            <w:r w:rsidRPr="00D64AF0">
              <w:rPr>
                <w:rFonts w:asciiTheme="minorEastAsia" w:hAnsiTheme="minorEastAsia" w:hint="eastAsia"/>
                <w:sz w:val="20"/>
                <w:szCs w:val="18"/>
              </w:rPr>
              <w:t>■</w:t>
            </w:r>
            <w:r w:rsidRPr="00401C22">
              <w:rPr>
                <w:rFonts w:asciiTheme="minorEastAsia" w:hAnsiTheme="minorEastAsia" w:hint="eastAsia"/>
                <w:sz w:val="20"/>
                <w:szCs w:val="20"/>
              </w:rPr>
              <w:t>第三者の物件を損傷</w:t>
            </w:r>
            <w:r>
              <w:rPr>
                <w:rFonts w:asciiTheme="minorEastAsia" w:hAnsiTheme="minorEastAsia" w:hint="eastAsia"/>
                <w:sz w:val="20"/>
                <w:szCs w:val="20"/>
              </w:rPr>
              <w:t>、</w:t>
            </w:r>
            <w:r w:rsidRPr="00401C22">
              <w:rPr>
                <w:rFonts w:asciiTheme="minorEastAsia" w:hAnsiTheme="minorEastAsia" w:hint="eastAsia"/>
                <w:sz w:val="20"/>
                <w:szCs w:val="20"/>
              </w:rPr>
              <w:t>第三者を死傷</w:t>
            </w:r>
            <w:r>
              <w:rPr>
                <w:rFonts w:asciiTheme="minorEastAsia" w:hAnsiTheme="minorEastAsia" w:hint="eastAsia"/>
                <w:sz w:val="20"/>
                <w:szCs w:val="20"/>
              </w:rPr>
              <w:t>または</w:t>
            </w:r>
            <w:r w:rsidRPr="00F97564">
              <w:rPr>
                <w:rFonts w:hint="eastAsia"/>
                <w:sz w:val="20"/>
                <w:szCs w:val="20"/>
              </w:rPr>
              <w:t>機体の紛失</w:t>
            </w:r>
            <w:r>
              <w:rPr>
                <w:rFonts w:hint="eastAsia"/>
                <w:sz w:val="20"/>
                <w:szCs w:val="20"/>
              </w:rPr>
              <w:t>した場合</w:t>
            </w:r>
            <w:r w:rsidRPr="00401C22">
              <w:rPr>
                <w:rFonts w:asciiTheme="minorEastAsia" w:hAnsiTheme="minorEastAsia" w:hint="eastAsia"/>
                <w:sz w:val="20"/>
                <w:szCs w:val="20"/>
              </w:rPr>
              <w:t>の対応</w:t>
            </w:r>
            <w:r>
              <w:rPr>
                <w:rFonts w:asciiTheme="minorEastAsia" w:hAnsiTheme="minorEastAsia" w:hint="eastAsia"/>
                <w:sz w:val="20"/>
                <w:szCs w:val="20"/>
              </w:rPr>
              <w:t>方法</w:t>
            </w:r>
          </w:p>
          <w:p w14:paraId="4D06DEB3" w14:textId="77777777" w:rsidR="00651E3D" w:rsidRDefault="00651E3D" w:rsidP="00651E3D">
            <w:pPr>
              <w:spacing w:line="300" w:lineRule="exact"/>
              <w:ind w:leftChars="67" w:left="318" w:hangingChars="100" w:hanging="182"/>
              <w:rPr>
                <w:rFonts w:asciiTheme="minorEastAsia" w:hAnsiTheme="minorEastAsia"/>
                <w:color w:val="FF0000"/>
                <w:sz w:val="20"/>
                <w:szCs w:val="18"/>
              </w:rPr>
            </w:pPr>
          </w:p>
          <w:p w14:paraId="42A9A5D8" w14:textId="10F9A685" w:rsidR="00C510F7" w:rsidRPr="00AA73CA" w:rsidRDefault="00C510F7" w:rsidP="00C510F7">
            <w:pPr>
              <w:spacing w:line="300" w:lineRule="exact"/>
              <w:rPr>
                <w:rFonts w:asciiTheme="minorEastAsia" w:hAnsiTheme="minorEastAsia" w:hint="eastAsia"/>
                <w:color w:val="FF0000"/>
                <w:sz w:val="20"/>
                <w:szCs w:val="18"/>
              </w:rPr>
            </w:pPr>
          </w:p>
        </w:tc>
      </w:tr>
      <w:tr w:rsidR="00651E3D" w:rsidRPr="00ED68D0" w14:paraId="338E0700" w14:textId="77777777" w:rsidTr="00651E3D">
        <w:trPr>
          <w:trHeight w:val="2113"/>
        </w:trPr>
        <w:tc>
          <w:tcPr>
            <w:tcW w:w="1843" w:type="dxa"/>
            <w:vMerge/>
            <w:vAlign w:val="center"/>
          </w:tcPr>
          <w:p w14:paraId="6385DA1A" w14:textId="77777777" w:rsidR="00651E3D" w:rsidRPr="0046365D" w:rsidRDefault="00651E3D" w:rsidP="00651E3D">
            <w:pPr>
              <w:jc w:val="center"/>
              <w:rPr>
                <w:rFonts w:asciiTheme="minorEastAsia" w:hAnsiTheme="minorEastAsia"/>
                <w:sz w:val="20"/>
              </w:rPr>
            </w:pPr>
          </w:p>
        </w:tc>
        <w:tc>
          <w:tcPr>
            <w:tcW w:w="7088" w:type="dxa"/>
            <w:gridSpan w:val="7"/>
            <w:vAlign w:val="center"/>
          </w:tcPr>
          <w:p w14:paraId="210CF09D" w14:textId="77777777" w:rsidR="00651E3D" w:rsidRPr="00401C22" w:rsidRDefault="00651E3D" w:rsidP="00651E3D">
            <w:pPr>
              <w:widowControl/>
              <w:jc w:val="left"/>
              <w:rPr>
                <w:rFonts w:asciiTheme="minorEastAsia" w:hAnsiTheme="minorEastAsia"/>
                <w:sz w:val="20"/>
                <w:szCs w:val="20"/>
              </w:rPr>
            </w:pPr>
            <w:r w:rsidRPr="00D64AF0">
              <w:rPr>
                <w:rFonts w:asciiTheme="minorEastAsia" w:hAnsiTheme="minorEastAsia" w:hint="eastAsia"/>
                <w:sz w:val="20"/>
                <w:szCs w:val="18"/>
              </w:rPr>
              <w:t>■</w:t>
            </w:r>
            <w:r w:rsidRPr="00401C22">
              <w:rPr>
                <w:rFonts w:asciiTheme="minorEastAsia" w:hAnsiTheme="minorEastAsia" w:hint="eastAsia"/>
                <w:sz w:val="20"/>
                <w:szCs w:val="20"/>
              </w:rPr>
              <w:t>樹木の上や水面に墜落した場合の</w:t>
            </w:r>
            <w:r>
              <w:rPr>
                <w:rFonts w:asciiTheme="minorEastAsia" w:hAnsiTheme="minorEastAsia" w:hint="eastAsia"/>
                <w:sz w:val="20"/>
                <w:szCs w:val="20"/>
              </w:rPr>
              <w:t>対応</w:t>
            </w:r>
            <w:r w:rsidRPr="00401C22">
              <w:rPr>
                <w:rFonts w:asciiTheme="minorEastAsia" w:hAnsiTheme="minorEastAsia" w:hint="eastAsia"/>
                <w:sz w:val="20"/>
                <w:szCs w:val="20"/>
              </w:rPr>
              <w:t>方法</w:t>
            </w:r>
          </w:p>
          <w:p w14:paraId="63D6898D" w14:textId="77777777" w:rsidR="00651E3D" w:rsidRDefault="00651E3D" w:rsidP="00651E3D">
            <w:pPr>
              <w:widowControl/>
              <w:spacing w:line="280" w:lineRule="exact"/>
              <w:ind w:leftChars="67" w:left="318" w:hangingChars="100" w:hanging="182"/>
              <w:jc w:val="left"/>
              <w:rPr>
                <w:rFonts w:asciiTheme="minorEastAsia" w:hAnsiTheme="minorEastAsia"/>
                <w:color w:val="FF0000"/>
                <w:sz w:val="20"/>
                <w:szCs w:val="20"/>
              </w:rPr>
            </w:pPr>
          </w:p>
          <w:p w14:paraId="00F4E3D5" w14:textId="77777777" w:rsidR="00C510F7" w:rsidRDefault="00C510F7" w:rsidP="00651E3D">
            <w:pPr>
              <w:widowControl/>
              <w:spacing w:line="280" w:lineRule="exact"/>
              <w:ind w:leftChars="67" w:left="318" w:hangingChars="100" w:hanging="182"/>
              <w:jc w:val="left"/>
              <w:rPr>
                <w:rFonts w:asciiTheme="minorEastAsia" w:hAnsiTheme="minorEastAsia"/>
                <w:color w:val="FF0000"/>
                <w:sz w:val="20"/>
                <w:szCs w:val="20"/>
              </w:rPr>
            </w:pPr>
          </w:p>
          <w:p w14:paraId="00C01ABD" w14:textId="77777777" w:rsidR="00C510F7" w:rsidRDefault="00C510F7" w:rsidP="00651E3D">
            <w:pPr>
              <w:widowControl/>
              <w:spacing w:line="280" w:lineRule="exact"/>
              <w:ind w:leftChars="67" w:left="318" w:hangingChars="100" w:hanging="182"/>
              <w:jc w:val="left"/>
              <w:rPr>
                <w:rFonts w:asciiTheme="minorEastAsia" w:hAnsiTheme="minorEastAsia"/>
                <w:color w:val="FF0000"/>
                <w:sz w:val="20"/>
                <w:szCs w:val="20"/>
              </w:rPr>
            </w:pPr>
          </w:p>
          <w:p w14:paraId="5FC409CF" w14:textId="77777777" w:rsidR="00C510F7" w:rsidRDefault="00C510F7" w:rsidP="00651E3D">
            <w:pPr>
              <w:widowControl/>
              <w:spacing w:line="280" w:lineRule="exact"/>
              <w:ind w:leftChars="67" w:left="318" w:hangingChars="100" w:hanging="182"/>
              <w:jc w:val="left"/>
              <w:rPr>
                <w:rFonts w:asciiTheme="minorEastAsia" w:hAnsiTheme="minorEastAsia"/>
                <w:color w:val="FF0000"/>
                <w:sz w:val="20"/>
                <w:szCs w:val="20"/>
              </w:rPr>
            </w:pPr>
          </w:p>
          <w:p w14:paraId="225A4645" w14:textId="77777777" w:rsidR="00C510F7" w:rsidRDefault="00C510F7" w:rsidP="00651E3D">
            <w:pPr>
              <w:widowControl/>
              <w:spacing w:line="280" w:lineRule="exact"/>
              <w:ind w:leftChars="67" w:left="318" w:hangingChars="100" w:hanging="182"/>
              <w:jc w:val="left"/>
              <w:rPr>
                <w:rFonts w:asciiTheme="minorEastAsia" w:hAnsiTheme="minorEastAsia"/>
                <w:color w:val="FF0000"/>
                <w:sz w:val="20"/>
                <w:szCs w:val="20"/>
              </w:rPr>
            </w:pPr>
          </w:p>
          <w:p w14:paraId="2D807179" w14:textId="791D1F3A" w:rsidR="00C510F7" w:rsidRPr="009F418B" w:rsidRDefault="00C510F7" w:rsidP="00651E3D">
            <w:pPr>
              <w:widowControl/>
              <w:spacing w:line="280" w:lineRule="exact"/>
              <w:ind w:leftChars="67" w:left="318" w:hangingChars="100" w:hanging="182"/>
              <w:jc w:val="left"/>
              <w:rPr>
                <w:rFonts w:asciiTheme="minorEastAsia" w:hAnsiTheme="minorEastAsia" w:hint="eastAsia"/>
                <w:color w:val="FF0000"/>
                <w:sz w:val="20"/>
                <w:szCs w:val="20"/>
              </w:rPr>
            </w:pPr>
          </w:p>
        </w:tc>
      </w:tr>
      <w:tr w:rsidR="00651E3D" w:rsidRPr="00401C22" w14:paraId="5D3F6063" w14:textId="77777777" w:rsidTr="00651E3D">
        <w:trPr>
          <w:trHeight w:val="525"/>
        </w:trPr>
        <w:tc>
          <w:tcPr>
            <w:tcW w:w="1843" w:type="dxa"/>
            <w:vMerge/>
            <w:vAlign w:val="center"/>
          </w:tcPr>
          <w:p w14:paraId="6AAF4EE2" w14:textId="77777777" w:rsidR="00651E3D" w:rsidRPr="0046365D" w:rsidRDefault="00651E3D" w:rsidP="00651E3D">
            <w:pPr>
              <w:jc w:val="center"/>
              <w:rPr>
                <w:rFonts w:asciiTheme="minorEastAsia" w:hAnsiTheme="minorEastAsia"/>
                <w:sz w:val="20"/>
              </w:rPr>
            </w:pPr>
          </w:p>
        </w:tc>
        <w:tc>
          <w:tcPr>
            <w:tcW w:w="7088" w:type="dxa"/>
            <w:gridSpan w:val="7"/>
            <w:vAlign w:val="center"/>
          </w:tcPr>
          <w:p w14:paraId="627223AB" w14:textId="77777777" w:rsidR="00651E3D" w:rsidRPr="00401C22" w:rsidRDefault="00651E3D" w:rsidP="00651E3D">
            <w:pPr>
              <w:widowControl/>
              <w:jc w:val="left"/>
              <w:rPr>
                <w:rFonts w:asciiTheme="minorEastAsia" w:hAnsiTheme="minorEastAsia"/>
                <w:sz w:val="20"/>
                <w:szCs w:val="20"/>
              </w:rPr>
            </w:pPr>
            <w:r w:rsidRPr="00D6430B">
              <w:rPr>
                <w:rFonts w:asciiTheme="minorEastAsia" w:hAnsiTheme="minorEastAsia" w:hint="eastAsia"/>
                <w:sz w:val="20"/>
                <w:szCs w:val="18"/>
              </w:rPr>
              <w:t>■</w:t>
            </w:r>
            <w:r w:rsidRPr="00401C22">
              <w:rPr>
                <w:rFonts w:asciiTheme="minorEastAsia" w:hAnsiTheme="minorEastAsia" w:hint="eastAsia"/>
                <w:sz w:val="20"/>
                <w:szCs w:val="20"/>
              </w:rPr>
              <w:t>緊急連絡系統</w:t>
            </w:r>
          </w:p>
          <w:p w14:paraId="1C917D5B" w14:textId="77777777" w:rsidR="00651E3D" w:rsidRDefault="00651E3D" w:rsidP="00DA32E1">
            <w:pPr>
              <w:widowControl/>
              <w:rPr>
                <w:rFonts w:asciiTheme="minorEastAsia" w:hAnsiTheme="minorEastAsia"/>
                <w:color w:val="FF0000"/>
                <w:sz w:val="20"/>
                <w:szCs w:val="20"/>
              </w:rPr>
            </w:pPr>
            <w:r>
              <w:rPr>
                <w:rFonts w:asciiTheme="minorEastAsia" w:hAnsiTheme="minorEastAsia" w:hint="eastAsia"/>
                <w:color w:val="FF0000"/>
                <w:sz w:val="20"/>
                <w:szCs w:val="20"/>
              </w:rPr>
              <w:t xml:space="preserve">　</w:t>
            </w:r>
          </w:p>
          <w:p w14:paraId="4FCF42B8" w14:textId="7C4680A2" w:rsidR="00C510F7" w:rsidRPr="00DA32E1" w:rsidRDefault="00C510F7" w:rsidP="00DA32E1">
            <w:pPr>
              <w:widowControl/>
              <w:rPr>
                <w:rFonts w:asciiTheme="minorEastAsia" w:hAnsiTheme="minorEastAsia" w:hint="eastAsia"/>
                <w:color w:val="FF0000"/>
                <w:sz w:val="20"/>
                <w:szCs w:val="20"/>
              </w:rPr>
            </w:pPr>
          </w:p>
        </w:tc>
      </w:tr>
      <w:tr w:rsidR="00651E3D" w:rsidRPr="00C8792E" w14:paraId="38DA94F3" w14:textId="77777777" w:rsidTr="00754E48">
        <w:trPr>
          <w:trHeight w:val="988"/>
        </w:trPr>
        <w:tc>
          <w:tcPr>
            <w:tcW w:w="1843" w:type="dxa"/>
            <w:vAlign w:val="center"/>
          </w:tcPr>
          <w:p w14:paraId="6361A41C" w14:textId="77777777" w:rsidR="00651E3D" w:rsidRPr="00BF543E" w:rsidRDefault="00651E3D" w:rsidP="00651E3D">
            <w:pPr>
              <w:widowControl/>
              <w:jc w:val="center"/>
              <w:rPr>
                <w:rFonts w:asciiTheme="minorEastAsia" w:hAnsiTheme="minorEastAsia"/>
                <w:sz w:val="20"/>
                <w:szCs w:val="20"/>
              </w:rPr>
            </w:pPr>
            <w:r>
              <w:rPr>
                <w:rFonts w:asciiTheme="minorEastAsia" w:hAnsiTheme="minorEastAsia" w:hint="eastAsia"/>
                <w:sz w:val="20"/>
                <w:szCs w:val="20"/>
              </w:rPr>
              <w:t>外部関係機関への情報共有</w:t>
            </w:r>
          </w:p>
        </w:tc>
        <w:tc>
          <w:tcPr>
            <w:tcW w:w="7088" w:type="dxa"/>
            <w:gridSpan w:val="7"/>
            <w:vAlign w:val="bottom"/>
          </w:tcPr>
          <w:p w14:paraId="33E1A076" w14:textId="3F3BAC5F" w:rsidR="00651E3D" w:rsidRPr="00BF543E" w:rsidRDefault="00C510F7" w:rsidP="00651E3D">
            <w:pPr>
              <w:widowControl/>
              <w:rPr>
                <w:sz w:val="20"/>
                <w:szCs w:val="20"/>
              </w:rPr>
            </w:pPr>
            <w:r w:rsidRPr="00422106">
              <w:rPr>
                <w:rFonts w:asciiTheme="minorEastAsia" w:hAnsiTheme="minorEastAsia" w:hint="eastAsia"/>
                <w:sz w:val="20"/>
                <w:szCs w:val="18"/>
              </w:rPr>
              <w:t>□</w:t>
            </w:r>
            <w:r w:rsidR="00651E3D" w:rsidRPr="00BF543E">
              <w:rPr>
                <w:rFonts w:hint="eastAsia"/>
                <w:sz w:val="20"/>
                <w:szCs w:val="20"/>
              </w:rPr>
              <w:t>管轄消防</w:t>
            </w:r>
            <w:r w:rsidR="00651E3D" w:rsidRPr="00BF543E">
              <w:rPr>
                <w:rFonts w:hint="eastAsia"/>
                <w:sz w:val="20"/>
                <w:szCs w:val="20"/>
              </w:rPr>
              <w:t xml:space="preserve"> </w:t>
            </w:r>
            <w:r w:rsidR="00651E3D">
              <w:rPr>
                <w:rFonts w:hint="eastAsia"/>
                <w:sz w:val="20"/>
                <w:szCs w:val="20"/>
              </w:rPr>
              <w:t xml:space="preserve">　</w:t>
            </w:r>
            <w:r w:rsidR="00651E3D">
              <w:rPr>
                <w:rFonts w:hint="eastAsia"/>
                <w:sz w:val="20"/>
                <w:szCs w:val="20"/>
              </w:rPr>
              <w:t xml:space="preserve"> </w:t>
            </w:r>
            <w:r w:rsidR="00651E3D" w:rsidRPr="00BF543E">
              <w:rPr>
                <w:rFonts w:hint="eastAsia"/>
                <w:sz w:val="20"/>
                <w:szCs w:val="20"/>
              </w:rPr>
              <w:t xml:space="preserve"> </w:t>
            </w:r>
            <w:r w:rsidRPr="00422106">
              <w:rPr>
                <w:rFonts w:asciiTheme="minorEastAsia" w:hAnsiTheme="minorEastAsia" w:hint="eastAsia"/>
                <w:sz w:val="20"/>
                <w:szCs w:val="18"/>
              </w:rPr>
              <w:t>□</w:t>
            </w:r>
            <w:r w:rsidR="00651E3D" w:rsidRPr="00BF543E">
              <w:rPr>
                <w:rFonts w:hint="eastAsia"/>
                <w:sz w:val="20"/>
                <w:szCs w:val="20"/>
              </w:rPr>
              <w:t>産業保安監督部</w:t>
            </w:r>
            <w:r w:rsidR="00651E3D">
              <w:rPr>
                <w:rFonts w:hint="eastAsia"/>
                <w:sz w:val="20"/>
                <w:szCs w:val="20"/>
              </w:rPr>
              <w:t xml:space="preserve">　</w:t>
            </w:r>
            <w:r w:rsidR="00651E3D">
              <w:rPr>
                <w:rFonts w:hint="eastAsia"/>
                <w:sz w:val="20"/>
                <w:szCs w:val="20"/>
              </w:rPr>
              <w:t xml:space="preserve"> </w:t>
            </w:r>
            <w:r w:rsidR="00651E3D" w:rsidRPr="00BF543E">
              <w:rPr>
                <w:rFonts w:hint="eastAsia"/>
                <w:sz w:val="20"/>
                <w:szCs w:val="20"/>
              </w:rPr>
              <w:t xml:space="preserve">  </w:t>
            </w:r>
            <w:r w:rsidRPr="00422106">
              <w:rPr>
                <w:rFonts w:asciiTheme="minorEastAsia" w:hAnsiTheme="minorEastAsia" w:hint="eastAsia"/>
                <w:sz w:val="20"/>
                <w:szCs w:val="18"/>
              </w:rPr>
              <w:t>□</w:t>
            </w:r>
            <w:r w:rsidR="00651E3D" w:rsidRPr="00BF543E">
              <w:rPr>
                <w:rFonts w:hint="eastAsia"/>
                <w:sz w:val="20"/>
                <w:szCs w:val="20"/>
              </w:rPr>
              <w:t>海上保安部</w:t>
            </w:r>
            <w:r w:rsidR="00651E3D">
              <w:rPr>
                <w:rFonts w:hint="eastAsia"/>
                <w:sz w:val="20"/>
                <w:szCs w:val="20"/>
              </w:rPr>
              <w:t xml:space="preserve">　</w:t>
            </w:r>
            <w:r w:rsidR="00651E3D" w:rsidRPr="00BF543E">
              <w:rPr>
                <w:rFonts w:hint="eastAsia"/>
                <w:sz w:val="20"/>
                <w:szCs w:val="20"/>
              </w:rPr>
              <w:t xml:space="preserve"> </w:t>
            </w:r>
            <w:r w:rsidR="00651E3D">
              <w:rPr>
                <w:sz w:val="20"/>
                <w:szCs w:val="20"/>
              </w:rPr>
              <w:t xml:space="preserve"> </w:t>
            </w:r>
            <w:r w:rsidR="00651E3D" w:rsidRPr="00BF543E">
              <w:rPr>
                <w:rFonts w:hint="eastAsia"/>
                <w:sz w:val="20"/>
                <w:szCs w:val="20"/>
              </w:rPr>
              <w:t xml:space="preserve"> </w:t>
            </w:r>
            <w:r w:rsidRPr="00422106">
              <w:rPr>
                <w:rFonts w:asciiTheme="minorEastAsia" w:hAnsiTheme="minorEastAsia" w:hint="eastAsia"/>
                <w:sz w:val="20"/>
                <w:szCs w:val="18"/>
              </w:rPr>
              <w:t>□</w:t>
            </w:r>
            <w:r w:rsidR="00651E3D" w:rsidRPr="00BF543E">
              <w:rPr>
                <w:rFonts w:hint="eastAsia"/>
                <w:sz w:val="20"/>
                <w:szCs w:val="20"/>
              </w:rPr>
              <w:t>警察署</w:t>
            </w:r>
            <w:r w:rsidR="00651E3D">
              <w:rPr>
                <w:rFonts w:hint="eastAsia"/>
                <w:sz w:val="20"/>
                <w:szCs w:val="20"/>
              </w:rPr>
              <w:t xml:space="preserve"> </w:t>
            </w:r>
            <w:r w:rsidR="00651E3D">
              <w:rPr>
                <w:rFonts w:hint="eastAsia"/>
                <w:sz w:val="20"/>
                <w:szCs w:val="20"/>
              </w:rPr>
              <w:t xml:space="preserve">　</w:t>
            </w:r>
            <w:r w:rsidR="00651E3D" w:rsidRPr="00BF543E">
              <w:rPr>
                <w:rFonts w:hint="eastAsia"/>
                <w:sz w:val="20"/>
                <w:szCs w:val="20"/>
              </w:rPr>
              <w:t xml:space="preserve">  </w:t>
            </w:r>
            <w:r w:rsidRPr="00422106">
              <w:rPr>
                <w:rFonts w:asciiTheme="minorEastAsia" w:hAnsiTheme="minorEastAsia" w:hint="eastAsia"/>
                <w:sz w:val="20"/>
                <w:szCs w:val="18"/>
              </w:rPr>
              <w:t>□</w:t>
            </w:r>
            <w:r w:rsidR="00651E3D" w:rsidRPr="00BF543E">
              <w:rPr>
                <w:rFonts w:hint="eastAsia"/>
                <w:sz w:val="20"/>
                <w:szCs w:val="20"/>
              </w:rPr>
              <w:t>航空局</w:t>
            </w:r>
          </w:p>
          <w:p w14:paraId="71D5A3FC" w14:textId="33571892" w:rsidR="00651E3D" w:rsidRPr="00C510F7" w:rsidRDefault="00C510F7" w:rsidP="00651E3D">
            <w:pPr>
              <w:widowControl/>
              <w:rPr>
                <w:sz w:val="20"/>
                <w:szCs w:val="20"/>
              </w:rPr>
            </w:pPr>
            <w:r w:rsidRPr="00422106">
              <w:rPr>
                <w:rFonts w:asciiTheme="minorEastAsia" w:hAnsiTheme="minorEastAsia" w:hint="eastAsia"/>
                <w:sz w:val="20"/>
                <w:szCs w:val="18"/>
              </w:rPr>
              <w:t>□</w:t>
            </w:r>
            <w:r w:rsidR="00651E3D">
              <w:rPr>
                <w:rFonts w:hint="eastAsia"/>
                <w:sz w:val="20"/>
                <w:szCs w:val="20"/>
              </w:rPr>
              <w:t>自治</w:t>
            </w:r>
            <w:r w:rsidR="00651E3D" w:rsidRPr="00C510F7">
              <w:rPr>
                <w:rFonts w:hint="eastAsia"/>
                <w:sz w:val="20"/>
                <w:szCs w:val="20"/>
              </w:rPr>
              <w:t xml:space="preserve">体（　</w:t>
            </w:r>
            <w:r w:rsidRPr="00C510F7">
              <w:rPr>
                <w:rFonts w:hint="eastAsia"/>
                <w:sz w:val="20"/>
                <w:szCs w:val="20"/>
              </w:rPr>
              <w:t xml:space="preserve">　　　　　　</w:t>
            </w:r>
            <w:r w:rsidR="00651E3D" w:rsidRPr="00C510F7">
              <w:rPr>
                <w:rFonts w:hint="eastAsia"/>
                <w:sz w:val="20"/>
                <w:szCs w:val="20"/>
              </w:rPr>
              <w:t xml:space="preserve">　）　</w:t>
            </w:r>
            <w:r w:rsidRPr="00C510F7">
              <w:rPr>
                <w:rFonts w:asciiTheme="minorEastAsia" w:hAnsiTheme="minorEastAsia" w:hint="eastAsia"/>
                <w:sz w:val="20"/>
                <w:szCs w:val="18"/>
              </w:rPr>
              <w:t>□</w:t>
            </w:r>
            <w:r w:rsidR="00651E3D" w:rsidRPr="00C510F7">
              <w:rPr>
                <w:rFonts w:hint="eastAsia"/>
                <w:sz w:val="20"/>
                <w:szCs w:val="20"/>
              </w:rPr>
              <w:t xml:space="preserve">近隣事業所（　</w:t>
            </w:r>
            <w:r w:rsidRPr="00C510F7">
              <w:rPr>
                <w:rFonts w:hint="eastAsia"/>
                <w:sz w:val="20"/>
                <w:szCs w:val="20"/>
              </w:rPr>
              <w:t xml:space="preserve">　　　　　　</w:t>
            </w:r>
            <w:r w:rsidR="00651E3D" w:rsidRPr="00C510F7">
              <w:rPr>
                <w:rFonts w:hint="eastAsia"/>
                <w:sz w:val="20"/>
                <w:szCs w:val="20"/>
              </w:rPr>
              <w:t xml:space="preserve">　）</w:t>
            </w:r>
          </w:p>
          <w:p w14:paraId="2C00E193" w14:textId="77777777" w:rsidR="00651E3D" w:rsidRPr="00F97564" w:rsidRDefault="00651E3D" w:rsidP="00651E3D">
            <w:pPr>
              <w:widowControl/>
              <w:ind w:firstLineChars="100" w:firstLine="142"/>
              <w:rPr>
                <w:sz w:val="20"/>
                <w:szCs w:val="20"/>
              </w:rPr>
            </w:pPr>
            <w:r w:rsidRPr="00C510F7">
              <w:rPr>
                <w:rFonts w:hint="eastAsia"/>
                <w:sz w:val="16"/>
                <w:szCs w:val="20"/>
              </w:rPr>
              <w:t>※必要に応じて外部関係機関と協議、相談または情報共有等を行う。</w:t>
            </w:r>
          </w:p>
        </w:tc>
      </w:tr>
      <w:tr w:rsidR="00651E3D" w:rsidRPr="00C8792E" w14:paraId="3D76216F" w14:textId="77777777" w:rsidTr="00651E3D">
        <w:trPr>
          <w:trHeight w:val="5836"/>
        </w:trPr>
        <w:tc>
          <w:tcPr>
            <w:tcW w:w="1843" w:type="dxa"/>
            <w:vAlign w:val="center"/>
          </w:tcPr>
          <w:p w14:paraId="3491123C" w14:textId="77777777" w:rsidR="00651E3D" w:rsidRDefault="00651E3D" w:rsidP="00651E3D">
            <w:pPr>
              <w:widowControl/>
              <w:jc w:val="center"/>
              <w:rPr>
                <w:rFonts w:asciiTheme="minorEastAsia" w:hAnsiTheme="minorEastAsia"/>
                <w:sz w:val="20"/>
                <w:szCs w:val="18"/>
              </w:rPr>
            </w:pPr>
            <w:r>
              <w:rPr>
                <w:rFonts w:asciiTheme="minorEastAsia" w:hAnsiTheme="minorEastAsia" w:hint="eastAsia"/>
                <w:sz w:val="20"/>
                <w:szCs w:val="18"/>
              </w:rPr>
              <w:t>その他</w:t>
            </w:r>
          </w:p>
        </w:tc>
        <w:tc>
          <w:tcPr>
            <w:tcW w:w="7088" w:type="dxa"/>
            <w:gridSpan w:val="7"/>
            <w:vAlign w:val="center"/>
          </w:tcPr>
          <w:p w14:paraId="3C75471D" w14:textId="77777777" w:rsidR="00651E3D" w:rsidRPr="00F97564" w:rsidRDefault="00651E3D" w:rsidP="00651E3D">
            <w:pPr>
              <w:rPr>
                <w:sz w:val="20"/>
                <w:szCs w:val="20"/>
              </w:rPr>
            </w:pPr>
            <w:r w:rsidRPr="00F97564">
              <w:rPr>
                <w:rFonts w:hint="eastAsia"/>
                <w:sz w:val="20"/>
                <w:szCs w:val="20"/>
              </w:rPr>
              <w:t>次の事項を厳守します。</w:t>
            </w:r>
          </w:p>
          <w:p w14:paraId="7A35E9AA" w14:textId="77777777" w:rsidR="00651E3D" w:rsidRPr="00F97564" w:rsidRDefault="00651E3D" w:rsidP="00651E3D">
            <w:pPr>
              <w:ind w:left="182" w:hangingChars="100" w:hanging="182"/>
              <w:rPr>
                <w:sz w:val="20"/>
                <w:szCs w:val="20"/>
              </w:rPr>
            </w:pPr>
            <w:r w:rsidRPr="00F97564">
              <w:rPr>
                <w:rFonts w:hint="eastAsia"/>
                <w:sz w:val="20"/>
                <w:szCs w:val="20"/>
              </w:rPr>
              <w:t>・第三者に対する危害を防止するため、原則として第三者の上空で無人航空機を飛行させないこと。</w:t>
            </w:r>
            <w:r>
              <w:rPr>
                <w:rFonts w:hint="eastAsia"/>
                <w:sz w:val="20"/>
                <w:szCs w:val="20"/>
              </w:rPr>
              <w:t>また、高速道路や鉄道等の公共機関近傍（</w:t>
            </w:r>
            <w:r>
              <w:rPr>
                <w:rFonts w:hint="eastAsia"/>
                <w:sz w:val="20"/>
                <w:szCs w:val="20"/>
              </w:rPr>
              <w:t>100m</w:t>
            </w:r>
            <w:r>
              <w:rPr>
                <w:rFonts w:hint="eastAsia"/>
                <w:sz w:val="20"/>
                <w:szCs w:val="20"/>
              </w:rPr>
              <w:t>以内）では飛行</w:t>
            </w:r>
            <w:r w:rsidR="00142974">
              <w:rPr>
                <w:rFonts w:hint="eastAsia"/>
                <w:sz w:val="20"/>
                <w:szCs w:val="20"/>
              </w:rPr>
              <w:t xml:space="preserve">　　</w:t>
            </w:r>
            <w:r>
              <w:rPr>
                <w:rFonts w:hint="eastAsia"/>
                <w:sz w:val="20"/>
                <w:szCs w:val="20"/>
              </w:rPr>
              <w:t>させないこと。</w:t>
            </w:r>
          </w:p>
          <w:p w14:paraId="01521F90" w14:textId="77777777" w:rsidR="00651E3D" w:rsidRPr="00F97564" w:rsidRDefault="00651E3D" w:rsidP="00651E3D">
            <w:pPr>
              <w:ind w:left="182" w:hangingChars="100" w:hanging="182"/>
              <w:rPr>
                <w:sz w:val="20"/>
                <w:szCs w:val="20"/>
              </w:rPr>
            </w:pPr>
            <w:r w:rsidRPr="00F97564">
              <w:rPr>
                <w:rFonts w:hint="eastAsia"/>
                <w:sz w:val="20"/>
                <w:szCs w:val="20"/>
              </w:rPr>
              <w:t>・飛行前に、気象（仕様上設定された飛行可能な風速等）、機体の状況（バッテリーの残量確認、通信系統及び推進系統の作動確認）及び飛行経路（第三者の立入の</w:t>
            </w:r>
            <w:r w:rsidR="00142974">
              <w:rPr>
                <w:rFonts w:hint="eastAsia"/>
                <w:sz w:val="20"/>
                <w:szCs w:val="20"/>
              </w:rPr>
              <w:t xml:space="preserve">　　</w:t>
            </w:r>
            <w:r w:rsidRPr="00F97564">
              <w:rPr>
                <w:rFonts w:hint="eastAsia"/>
                <w:sz w:val="20"/>
                <w:szCs w:val="20"/>
              </w:rPr>
              <w:t>有無）について、安全に飛行できる状態であることを確認すること。</w:t>
            </w:r>
          </w:p>
          <w:p w14:paraId="46919414" w14:textId="77777777" w:rsidR="00651E3D" w:rsidRPr="00F97564" w:rsidRDefault="00651E3D" w:rsidP="00651E3D">
            <w:pPr>
              <w:ind w:left="182" w:hangingChars="100" w:hanging="182"/>
              <w:rPr>
                <w:sz w:val="20"/>
                <w:szCs w:val="20"/>
              </w:rPr>
            </w:pPr>
            <w:r w:rsidRPr="00F97564">
              <w:rPr>
                <w:rFonts w:hint="eastAsia"/>
                <w:sz w:val="20"/>
                <w:szCs w:val="20"/>
              </w:rPr>
              <w:t>・取扱説明書に記載された風速以上の突風が発生するなど、無人航空機を安全に飛行させることができなくなるような不測の事態が発生した場合には飛行を中止すること。</w:t>
            </w:r>
          </w:p>
          <w:p w14:paraId="59EAA905" w14:textId="77777777" w:rsidR="00651E3D" w:rsidRPr="00F97564" w:rsidRDefault="00651E3D" w:rsidP="00651E3D">
            <w:pPr>
              <w:ind w:left="182" w:hangingChars="100" w:hanging="182"/>
              <w:rPr>
                <w:sz w:val="20"/>
                <w:szCs w:val="20"/>
              </w:rPr>
            </w:pPr>
            <w:r w:rsidRPr="00F97564">
              <w:rPr>
                <w:rFonts w:hint="eastAsia"/>
                <w:sz w:val="20"/>
                <w:szCs w:val="20"/>
              </w:rPr>
              <w:t>・酒精飲料等の影響により、無人航空機を正常に飛行させることができないおそれがある間は、飛行させないこと。</w:t>
            </w:r>
          </w:p>
          <w:p w14:paraId="1A62FD62" w14:textId="77777777" w:rsidR="00651E3D" w:rsidRPr="00F97564" w:rsidRDefault="00651E3D" w:rsidP="00651E3D">
            <w:pPr>
              <w:ind w:left="182" w:hangingChars="100" w:hanging="182"/>
              <w:rPr>
                <w:sz w:val="20"/>
                <w:szCs w:val="20"/>
              </w:rPr>
            </w:pPr>
            <w:r w:rsidRPr="00F97564">
              <w:rPr>
                <w:rFonts w:hint="eastAsia"/>
                <w:sz w:val="20"/>
                <w:szCs w:val="20"/>
              </w:rPr>
              <w:t>・不必要な低空飛行、高調音を発する飛行、急降下など、他人に迷惑を及ぼすような飛行を行わないこと。</w:t>
            </w:r>
          </w:p>
          <w:p w14:paraId="629F66E6" w14:textId="77777777" w:rsidR="00651E3D" w:rsidRDefault="00651E3D" w:rsidP="00651E3D">
            <w:pPr>
              <w:ind w:left="182" w:hangingChars="100" w:hanging="182"/>
              <w:rPr>
                <w:sz w:val="20"/>
                <w:szCs w:val="20"/>
              </w:rPr>
            </w:pPr>
            <w:r w:rsidRPr="00F97564">
              <w:rPr>
                <w:rFonts w:hint="eastAsia"/>
                <w:sz w:val="20"/>
                <w:szCs w:val="20"/>
              </w:rPr>
              <w:t>・飛行の際には、</w:t>
            </w:r>
            <w:r w:rsidRPr="00F97564">
              <w:rPr>
                <w:rFonts w:asciiTheme="minorEastAsia" w:hAnsiTheme="minorEastAsia" w:hint="eastAsia"/>
                <w:kern w:val="0"/>
                <w:sz w:val="20"/>
                <w:szCs w:val="20"/>
              </w:rPr>
              <w:t>国からの「無人航空機の飛行に係る許可・承認書」の</w:t>
            </w:r>
            <w:r w:rsidRPr="00F97564">
              <w:rPr>
                <w:rFonts w:hint="eastAsia"/>
                <w:sz w:val="20"/>
                <w:szCs w:val="20"/>
              </w:rPr>
              <w:t>写しを携行</w:t>
            </w:r>
            <w:r w:rsidR="00142974">
              <w:rPr>
                <w:rFonts w:hint="eastAsia"/>
                <w:sz w:val="20"/>
                <w:szCs w:val="20"/>
              </w:rPr>
              <w:t xml:space="preserve">　　</w:t>
            </w:r>
            <w:r w:rsidRPr="00F97564">
              <w:rPr>
                <w:rFonts w:hint="eastAsia"/>
                <w:sz w:val="20"/>
                <w:szCs w:val="20"/>
              </w:rPr>
              <w:t>すること。</w:t>
            </w:r>
          </w:p>
          <w:p w14:paraId="183B7EA4" w14:textId="77777777" w:rsidR="00651E3D" w:rsidRDefault="00651E3D" w:rsidP="00651E3D">
            <w:pPr>
              <w:widowControl/>
              <w:ind w:left="182" w:hangingChars="100" w:hanging="182"/>
              <w:rPr>
                <w:rFonts w:asciiTheme="majorEastAsia" w:eastAsiaTheme="majorEastAsia" w:hAnsiTheme="majorEastAsia"/>
                <w:sz w:val="20"/>
                <w:szCs w:val="28"/>
              </w:rPr>
            </w:pPr>
            <w:r>
              <w:rPr>
                <w:rFonts w:hint="eastAsia"/>
                <w:sz w:val="20"/>
                <w:szCs w:val="20"/>
              </w:rPr>
              <w:t>・</w:t>
            </w:r>
            <w:r w:rsidRPr="00C56E66">
              <w:rPr>
                <w:rFonts w:asciiTheme="minorEastAsia" w:hAnsiTheme="minorEastAsia" w:hint="eastAsia"/>
                <w:sz w:val="20"/>
                <w:szCs w:val="18"/>
              </w:rPr>
              <w:t>爆発性雰囲気を生成する可能性があるエリアの近傍や火気の制限があるエリアの近傍</w:t>
            </w:r>
            <w:r>
              <w:rPr>
                <w:rFonts w:asciiTheme="minorEastAsia" w:hAnsiTheme="minorEastAsia" w:hint="eastAsia"/>
                <w:sz w:val="20"/>
                <w:szCs w:val="18"/>
              </w:rPr>
              <w:t>を飛行させる場合、事前に同エリア周辺の地上部のガス検知を行うこと。</w:t>
            </w:r>
          </w:p>
        </w:tc>
      </w:tr>
      <w:tr w:rsidR="00651E3D" w:rsidRPr="00C8792E" w14:paraId="3DB0B347" w14:textId="77777777" w:rsidTr="00651E3D">
        <w:trPr>
          <w:trHeight w:val="1026"/>
        </w:trPr>
        <w:tc>
          <w:tcPr>
            <w:tcW w:w="1843" w:type="dxa"/>
            <w:vAlign w:val="center"/>
          </w:tcPr>
          <w:p w14:paraId="77ED8094" w14:textId="77777777" w:rsidR="00651E3D" w:rsidRPr="00BF543E" w:rsidRDefault="00651E3D" w:rsidP="00651E3D">
            <w:pPr>
              <w:widowControl/>
              <w:jc w:val="center"/>
              <w:rPr>
                <w:rFonts w:asciiTheme="minorEastAsia" w:hAnsiTheme="minorEastAsia"/>
                <w:sz w:val="20"/>
                <w:szCs w:val="18"/>
              </w:rPr>
            </w:pPr>
            <w:r>
              <w:rPr>
                <w:rFonts w:asciiTheme="minorEastAsia" w:hAnsiTheme="minorEastAsia" w:hint="eastAsia"/>
                <w:sz w:val="20"/>
                <w:szCs w:val="18"/>
              </w:rPr>
              <w:t>備考</w:t>
            </w:r>
          </w:p>
        </w:tc>
        <w:tc>
          <w:tcPr>
            <w:tcW w:w="7088" w:type="dxa"/>
            <w:gridSpan w:val="7"/>
            <w:vAlign w:val="center"/>
          </w:tcPr>
          <w:p w14:paraId="6D6AA520" w14:textId="2FCF3D18" w:rsidR="00651E3D" w:rsidRPr="00C510F7" w:rsidRDefault="00651E3D" w:rsidP="00651E3D">
            <w:pPr>
              <w:widowControl/>
              <w:tabs>
                <w:tab w:val="left" w:pos="1818"/>
                <w:tab w:val="center" w:pos="4252"/>
              </w:tabs>
              <w:jc w:val="left"/>
              <w:rPr>
                <w:rFonts w:asciiTheme="minorEastAsia" w:hAnsiTheme="minorEastAsia"/>
                <w:sz w:val="20"/>
                <w:szCs w:val="28"/>
              </w:rPr>
            </w:pPr>
            <w:r w:rsidRPr="00C510F7">
              <w:rPr>
                <w:rFonts w:asciiTheme="minorEastAsia" w:hAnsiTheme="minorEastAsia" w:hint="eastAsia"/>
                <w:sz w:val="20"/>
                <w:szCs w:val="28"/>
              </w:rPr>
              <w:t>【飛行計画承認者】</w:t>
            </w:r>
          </w:p>
          <w:p w14:paraId="2F4DA41A" w14:textId="08549470" w:rsidR="00651E3D" w:rsidRPr="00C510F7" w:rsidRDefault="00651E3D" w:rsidP="00651E3D">
            <w:pPr>
              <w:widowControl/>
              <w:tabs>
                <w:tab w:val="left" w:pos="1818"/>
                <w:tab w:val="center" w:pos="4252"/>
              </w:tabs>
              <w:jc w:val="left"/>
              <w:rPr>
                <w:rFonts w:asciiTheme="minorEastAsia" w:hAnsiTheme="minorEastAsia"/>
                <w:sz w:val="20"/>
                <w:szCs w:val="28"/>
              </w:rPr>
            </w:pPr>
            <w:r w:rsidRPr="00C510F7">
              <w:rPr>
                <w:rFonts w:asciiTheme="minorEastAsia" w:hAnsiTheme="minorEastAsia" w:hint="eastAsia"/>
                <w:sz w:val="20"/>
                <w:szCs w:val="28"/>
              </w:rPr>
              <w:t>【飛行計画立案者】</w:t>
            </w:r>
          </w:p>
          <w:p w14:paraId="509D4D70" w14:textId="2076CAF3" w:rsidR="00651E3D" w:rsidRPr="00AA73CA" w:rsidRDefault="00651E3D" w:rsidP="00651E3D">
            <w:pPr>
              <w:widowControl/>
              <w:rPr>
                <w:rFonts w:asciiTheme="majorEastAsia" w:eastAsiaTheme="majorEastAsia" w:hAnsiTheme="majorEastAsia"/>
                <w:color w:val="FF0000"/>
                <w:sz w:val="20"/>
                <w:szCs w:val="28"/>
              </w:rPr>
            </w:pPr>
            <w:r w:rsidRPr="00C510F7">
              <w:rPr>
                <w:rFonts w:asciiTheme="minorEastAsia" w:hAnsiTheme="minorEastAsia" w:hint="eastAsia"/>
                <w:sz w:val="20"/>
                <w:szCs w:val="28"/>
              </w:rPr>
              <w:t>【連絡先】電話：</w:t>
            </w:r>
            <w:r w:rsidR="00C510F7" w:rsidRPr="00C510F7">
              <w:rPr>
                <w:rFonts w:asciiTheme="majorEastAsia" w:eastAsiaTheme="majorEastAsia" w:hAnsiTheme="majorEastAsia"/>
                <w:sz w:val="20"/>
                <w:szCs w:val="28"/>
              </w:rPr>
              <w:t xml:space="preserve"> </w:t>
            </w:r>
          </w:p>
        </w:tc>
      </w:tr>
    </w:tbl>
    <w:p w14:paraId="3EDA92B8" w14:textId="77777777" w:rsidR="00DA32E1" w:rsidRDefault="00DA32E1" w:rsidP="00995196">
      <w:pPr>
        <w:widowControl/>
        <w:ind w:left="202" w:hangingChars="100" w:hanging="202"/>
        <w:jc w:val="right"/>
        <w:rPr>
          <w:rFonts w:asciiTheme="majorEastAsia" w:eastAsiaTheme="majorEastAsia" w:hAnsiTheme="majorEastAsia"/>
          <w:szCs w:val="24"/>
        </w:rPr>
      </w:pPr>
    </w:p>
    <w:sectPr w:rsidR="00DA32E1" w:rsidSect="00DB3BB3">
      <w:pgSz w:w="11906" w:h="16838" w:code="9"/>
      <w:pgMar w:top="1276" w:right="1701" w:bottom="851" w:left="1701" w:header="851" w:footer="992" w:gutter="0"/>
      <w:cols w:space="425"/>
      <w:docGrid w:type="linesAndChars" w:linePitch="316"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4B91B" w14:textId="77777777" w:rsidR="009D2142" w:rsidRDefault="009D2142" w:rsidP="008434FA">
      <w:r>
        <w:separator/>
      </w:r>
    </w:p>
  </w:endnote>
  <w:endnote w:type="continuationSeparator" w:id="0">
    <w:p w14:paraId="73EE802B" w14:textId="77777777" w:rsidR="009D2142" w:rsidRDefault="009D2142" w:rsidP="0084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_.">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60D84" w14:textId="77777777" w:rsidR="009D2142" w:rsidRDefault="009D2142" w:rsidP="008434FA">
      <w:r>
        <w:separator/>
      </w:r>
    </w:p>
  </w:footnote>
  <w:footnote w:type="continuationSeparator" w:id="0">
    <w:p w14:paraId="4F75EE54" w14:textId="77777777" w:rsidR="009D2142" w:rsidRDefault="009D2142" w:rsidP="00843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A7BC9"/>
    <w:multiLevelType w:val="hybridMultilevel"/>
    <w:tmpl w:val="D660D95E"/>
    <w:lvl w:ilvl="0" w:tplc="39583ABE">
      <w:start w:val="9"/>
      <w:numFmt w:val="bullet"/>
      <w:lvlText w:val="○"/>
      <w:lvlJc w:val="left"/>
      <w:pPr>
        <w:ind w:left="550" w:hanging="360"/>
      </w:pPr>
      <w:rPr>
        <w:rFonts w:ascii="ＭＳ 明朝" w:eastAsia="ＭＳ 明朝" w:hAnsi="ＭＳ 明朝"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 w15:restartNumberingAfterBreak="0">
    <w:nsid w:val="1E1076BC"/>
    <w:multiLevelType w:val="hybridMultilevel"/>
    <w:tmpl w:val="F49807B0"/>
    <w:lvl w:ilvl="0" w:tplc="22AEF09A">
      <w:start w:val="1"/>
      <w:numFmt w:val="iroha"/>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1F004A"/>
    <w:multiLevelType w:val="hybridMultilevel"/>
    <w:tmpl w:val="769CC628"/>
    <w:lvl w:ilvl="0" w:tplc="3934FAE0">
      <w:start w:val="9"/>
      <w:numFmt w:val="bullet"/>
      <w:lvlText w:val="○"/>
      <w:lvlJc w:val="left"/>
      <w:pPr>
        <w:ind w:left="76"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3" w15:restartNumberingAfterBreak="0">
    <w:nsid w:val="2B504B4E"/>
    <w:multiLevelType w:val="hybridMultilevel"/>
    <w:tmpl w:val="81E48AD0"/>
    <w:lvl w:ilvl="0" w:tplc="9D1CAF5A">
      <w:start w:val="9"/>
      <w:numFmt w:val="bullet"/>
      <w:lvlText w:val="○"/>
      <w:lvlJc w:val="left"/>
      <w:pPr>
        <w:ind w:left="218"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4" w15:restartNumberingAfterBreak="0">
    <w:nsid w:val="30002936"/>
    <w:multiLevelType w:val="hybridMultilevel"/>
    <w:tmpl w:val="CA4C728E"/>
    <w:lvl w:ilvl="0" w:tplc="5B80B38E">
      <w:start w:val="9"/>
      <w:numFmt w:val="bullet"/>
      <w:lvlText w:val="○"/>
      <w:lvlJc w:val="left"/>
      <w:pPr>
        <w:ind w:left="218"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5" w15:restartNumberingAfterBreak="0">
    <w:nsid w:val="444E22E9"/>
    <w:multiLevelType w:val="hybridMultilevel"/>
    <w:tmpl w:val="AA6A1676"/>
    <w:lvl w:ilvl="0" w:tplc="7FECED9A">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D676DD"/>
    <w:multiLevelType w:val="hybridMultilevel"/>
    <w:tmpl w:val="35DCCA64"/>
    <w:lvl w:ilvl="0" w:tplc="0366C448">
      <w:numFmt w:val="bullet"/>
      <w:lvlText w:val="○"/>
      <w:lvlJc w:val="left"/>
      <w:pPr>
        <w:ind w:left="218"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7" w15:restartNumberingAfterBreak="0">
    <w:nsid w:val="5ADA26F0"/>
    <w:multiLevelType w:val="hybridMultilevel"/>
    <w:tmpl w:val="34260D12"/>
    <w:lvl w:ilvl="0" w:tplc="E4AA101A">
      <w:start w:val="9"/>
      <w:numFmt w:val="bullet"/>
      <w:lvlText w:val="○"/>
      <w:lvlJc w:val="left"/>
      <w:pPr>
        <w:ind w:left="218"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8" w15:restartNumberingAfterBreak="0">
    <w:nsid w:val="63591CC0"/>
    <w:multiLevelType w:val="hybridMultilevel"/>
    <w:tmpl w:val="755A9656"/>
    <w:lvl w:ilvl="0" w:tplc="D2E09190">
      <w:start w:val="9"/>
      <w:numFmt w:val="bullet"/>
      <w:lvlText w:val="○"/>
      <w:lvlJc w:val="left"/>
      <w:pPr>
        <w:ind w:left="76" w:hanging="360"/>
      </w:pPr>
      <w:rPr>
        <w:rFonts w:ascii="ＭＳ 明朝" w:eastAsia="ＭＳ 明朝" w:hAnsi="ＭＳ 明朝" w:cs="Times New Roman" w:hint="eastAsia"/>
      </w:rPr>
    </w:lvl>
    <w:lvl w:ilvl="1" w:tplc="0409000B" w:tentative="1">
      <w:start w:val="1"/>
      <w:numFmt w:val="bullet"/>
      <w:lvlText w:val=""/>
      <w:lvlJc w:val="left"/>
      <w:pPr>
        <w:ind w:left="698" w:hanging="420"/>
      </w:pPr>
      <w:rPr>
        <w:rFonts w:ascii="Wingdings" w:hAnsi="Wingdings" w:hint="default"/>
      </w:rPr>
    </w:lvl>
    <w:lvl w:ilvl="2" w:tplc="0409000D"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B" w:tentative="1">
      <w:start w:val="1"/>
      <w:numFmt w:val="bullet"/>
      <w:lvlText w:val=""/>
      <w:lvlJc w:val="left"/>
      <w:pPr>
        <w:ind w:left="1958" w:hanging="420"/>
      </w:pPr>
      <w:rPr>
        <w:rFonts w:ascii="Wingdings" w:hAnsi="Wingdings" w:hint="default"/>
      </w:rPr>
    </w:lvl>
    <w:lvl w:ilvl="5" w:tplc="0409000D"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B" w:tentative="1">
      <w:start w:val="1"/>
      <w:numFmt w:val="bullet"/>
      <w:lvlText w:val=""/>
      <w:lvlJc w:val="left"/>
      <w:pPr>
        <w:ind w:left="3218" w:hanging="420"/>
      </w:pPr>
      <w:rPr>
        <w:rFonts w:ascii="Wingdings" w:hAnsi="Wingdings" w:hint="default"/>
      </w:rPr>
    </w:lvl>
    <w:lvl w:ilvl="8" w:tplc="0409000D" w:tentative="1">
      <w:start w:val="1"/>
      <w:numFmt w:val="bullet"/>
      <w:lvlText w:val=""/>
      <w:lvlJc w:val="left"/>
      <w:pPr>
        <w:ind w:left="3638" w:hanging="420"/>
      </w:pPr>
      <w:rPr>
        <w:rFonts w:ascii="Wingdings" w:hAnsi="Wingdings" w:hint="default"/>
      </w:rPr>
    </w:lvl>
  </w:abstractNum>
  <w:abstractNum w:abstractNumId="9" w15:restartNumberingAfterBreak="0">
    <w:nsid w:val="65C173A1"/>
    <w:multiLevelType w:val="hybridMultilevel"/>
    <w:tmpl w:val="1856176C"/>
    <w:lvl w:ilvl="0" w:tplc="7B6AF024">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6F7F72"/>
    <w:multiLevelType w:val="hybridMultilevel"/>
    <w:tmpl w:val="AF586D36"/>
    <w:lvl w:ilvl="0" w:tplc="13309CB8">
      <w:numFmt w:val="bullet"/>
      <w:lvlText w:val="※"/>
      <w:lvlJc w:val="left"/>
      <w:pPr>
        <w:ind w:left="550" w:hanging="360"/>
      </w:pPr>
      <w:rPr>
        <w:rFonts w:ascii="ＭＳ 明朝" w:eastAsia="ＭＳ 明朝" w:hAnsi="ＭＳ 明朝"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73CE7E5B"/>
    <w:multiLevelType w:val="hybridMultilevel"/>
    <w:tmpl w:val="6C9C09D6"/>
    <w:lvl w:ilvl="0" w:tplc="04090001">
      <w:start w:val="1"/>
      <w:numFmt w:val="bullet"/>
      <w:lvlText w:val=""/>
      <w:lvlJc w:val="left"/>
      <w:pPr>
        <w:ind w:left="610" w:hanging="420"/>
      </w:pPr>
      <w:rPr>
        <w:rFonts w:ascii="Wingdings" w:hAnsi="Wingdings" w:hint="default"/>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num w:numId="1" w16cid:durableId="159468698">
    <w:abstractNumId w:val="1"/>
  </w:num>
  <w:num w:numId="2" w16cid:durableId="1477455739">
    <w:abstractNumId w:val="9"/>
  </w:num>
  <w:num w:numId="3" w16cid:durableId="682441522">
    <w:abstractNumId w:val="4"/>
  </w:num>
  <w:num w:numId="4" w16cid:durableId="2146120604">
    <w:abstractNumId w:val="3"/>
  </w:num>
  <w:num w:numId="5" w16cid:durableId="1214462558">
    <w:abstractNumId w:val="7"/>
  </w:num>
  <w:num w:numId="6" w16cid:durableId="399407207">
    <w:abstractNumId w:val="2"/>
  </w:num>
  <w:num w:numId="7" w16cid:durableId="1760176574">
    <w:abstractNumId w:val="6"/>
  </w:num>
  <w:num w:numId="8" w16cid:durableId="1429622343">
    <w:abstractNumId w:val="8"/>
  </w:num>
  <w:num w:numId="9" w16cid:durableId="880900145">
    <w:abstractNumId w:val="0"/>
  </w:num>
  <w:num w:numId="10" w16cid:durableId="455026559">
    <w:abstractNumId w:val="5"/>
  </w:num>
  <w:num w:numId="11" w16cid:durableId="1481849770">
    <w:abstractNumId w:val="11"/>
  </w:num>
  <w:num w:numId="12" w16cid:durableId="51464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rawingGridHorizontalSpacing w:val="101"/>
  <w:drawingGridVerticalSpacing w:val="158"/>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FA"/>
    <w:rsid w:val="00004006"/>
    <w:rsid w:val="00012FAF"/>
    <w:rsid w:val="00021093"/>
    <w:rsid w:val="000221C6"/>
    <w:rsid w:val="00023E65"/>
    <w:rsid w:val="0002534A"/>
    <w:rsid w:val="0003296A"/>
    <w:rsid w:val="00042433"/>
    <w:rsid w:val="00044123"/>
    <w:rsid w:val="000474C7"/>
    <w:rsid w:val="00060F8C"/>
    <w:rsid w:val="00067B4E"/>
    <w:rsid w:val="00071CB6"/>
    <w:rsid w:val="00085F2E"/>
    <w:rsid w:val="0009395A"/>
    <w:rsid w:val="000A0DD8"/>
    <w:rsid w:val="000A69DE"/>
    <w:rsid w:val="000B0916"/>
    <w:rsid w:val="000C2C29"/>
    <w:rsid w:val="000C58BD"/>
    <w:rsid w:val="000C76DD"/>
    <w:rsid w:val="000D7A85"/>
    <w:rsid w:val="000F3920"/>
    <w:rsid w:val="000F396C"/>
    <w:rsid w:val="00112A09"/>
    <w:rsid w:val="0011670F"/>
    <w:rsid w:val="0012239D"/>
    <w:rsid w:val="00123347"/>
    <w:rsid w:val="00132D62"/>
    <w:rsid w:val="0013406D"/>
    <w:rsid w:val="00142974"/>
    <w:rsid w:val="0016390B"/>
    <w:rsid w:val="00173F55"/>
    <w:rsid w:val="00190190"/>
    <w:rsid w:val="0019367D"/>
    <w:rsid w:val="00197667"/>
    <w:rsid w:val="001A0A44"/>
    <w:rsid w:val="001A478B"/>
    <w:rsid w:val="001C0055"/>
    <w:rsid w:val="001C5840"/>
    <w:rsid w:val="001C5D6D"/>
    <w:rsid w:val="001D5E07"/>
    <w:rsid w:val="001D6DE4"/>
    <w:rsid w:val="001E1A5E"/>
    <w:rsid w:val="00205BB2"/>
    <w:rsid w:val="00212485"/>
    <w:rsid w:val="002138E3"/>
    <w:rsid w:val="00215D8C"/>
    <w:rsid w:val="002221B0"/>
    <w:rsid w:val="00222BB7"/>
    <w:rsid w:val="00222E3E"/>
    <w:rsid w:val="00231C0D"/>
    <w:rsid w:val="002355EF"/>
    <w:rsid w:val="00237C20"/>
    <w:rsid w:val="0024045A"/>
    <w:rsid w:val="00240644"/>
    <w:rsid w:val="00241D46"/>
    <w:rsid w:val="0024281E"/>
    <w:rsid w:val="00253718"/>
    <w:rsid w:val="0025775D"/>
    <w:rsid w:val="00265485"/>
    <w:rsid w:val="002736EE"/>
    <w:rsid w:val="00275126"/>
    <w:rsid w:val="0028268F"/>
    <w:rsid w:val="002864FB"/>
    <w:rsid w:val="00286D1F"/>
    <w:rsid w:val="0029227B"/>
    <w:rsid w:val="00295459"/>
    <w:rsid w:val="00296BED"/>
    <w:rsid w:val="002B2C91"/>
    <w:rsid w:val="002C280B"/>
    <w:rsid w:val="002C433F"/>
    <w:rsid w:val="002C51A9"/>
    <w:rsid w:val="002D15BE"/>
    <w:rsid w:val="002D21F2"/>
    <w:rsid w:val="002D6BCA"/>
    <w:rsid w:val="002D7A96"/>
    <w:rsid w:val="002E4A2D"/>
    <w:rsid w:val="002F133C"/>
    <w:rsid w:val="002F13EE"/>
    <w:rsid w:val="00302A71"/>
    <w:rsid w:val="003116B0"/>
    <w:rsid w:val="00320F4F"/>
    <w:rsid w:val="00320F8C"/>
    <w:rsid w:val="00321758"/>
    <w:rsid w:val="0032669C"/>
    <w:rsid w:val="003370C2"/>
    <w:rsid w:val="00340954"/>
    <w:rsid w:val="0035214B"/>
    <w:rsid w:val="00372D29"/>
    <w:rsid w:val="00386BDD"/>
    <w:rsid w:val="003913CE"/>
    <w:rsid w:val="003949EA"/>
    <w:rsid w:val="003C0D7C"/>
    <w:rsid w:val="003D2E53"/>
    <w:rsid w:val="003D3372"/>
    <w:rsid w:val="003D3C3D"/>
    <w:rsid w:val="00401C22"/>
    <w:rsid w:val="00401FF5"/>
    <w:rsid w:val="00422106"/>
    <w:rsid w:val="00423353"/>
    <w:rsid w:val="00423FC3"/>
    <w:rsid w:val="004320C2"/>
    <w:rsid w:val="00450182"/>
    <w:rsid w:val="004515A0"/>
    <w:rsid w:val="00455F3C"/>
    <w:rsid w:val="0046365D"/>
    <w:rsid w:val="00480FEA"/>
    <w:rsid w:val="00481151"/>
    <w:rsid w:val="00486F48"/>
    <w:rsid w:val="004A0552"/>
    <w:rsid w:val="004A6920"/>
    <w:rsid w:val="004A74A3"/>
    <w:rsid w:val="004B5AEE"/>
    <w:rsid w:val="004E261D"/>
    <w:rsid w:val="0050474C"/>
    <w:rsid w:val="00525CA7"/>
    <w:rsid w:val="00526FC3"/>
    <w:rsid w:val="005355C0"/>
    <w:rsid w:val="00536D88"/>
    <w:rsid w:val="00541B9A"/>
    <w:rsid w:val="00554894"/>
    <w:rsid w:val="00564E6F"/>
    <w:rsid w:val="00582B6E"/>
    <w:rsid w:val="00586DEA"/>
    <w:rsid w:val="005B16D0"/>
    <w:rsid w:val="005B6418"/>
    <w:rsid w:val="005D3240"/>
    <w:rsid w:val="005D4900"/>
    <w:rsid w:val="005D61E7"/>
    <w:rsid w:val="005E09BE"/>
    <w:rsid w:val="005E0F62"/>
    <w:rsid w:val="0060024D"/>
    <w:rsid w:val="00600B33"/>
    <w:rsid w:val="00604D2A"/>
    <w:rsid w:val="006109AD"/>
    <w:rsid w:val="006157DD"/>
    <w:rsid w:val="00623009"/>
    <w:rsid w:val="0063700D"/>
    <w:rsid w:val="00637C0B"/>
    <w:rsid w:val="00651E3D"/>
    <w:rsid w:val="006675BA"/>
    <w:rsid w:val="00670071"/>
    <w:rsid w:val="006748D0"/>
    <w:rsid w:val="0067578B"/>
    <w:rsid w:val="006757CA"/>
    <w:rsid w:val="0067665C"/>
    <w:rsid w:val="00680CF9"/>
    <w:rsid w:val="00683A0A"/>
    <w:rsid w:val="00684E93"/>
    <w:rsid w:val="006939D3"/>
    <w:rsid w:val="006A7FE6"/>
    <w:rsid w:val="006C4BAA"/>
    <w:rsid w:val="006D038F"/>
    <w:rsid w:val="006E10C2"/>
    <w:rsid w:val="006F5E5B"/>
    <w:rsid w:val="007038A5"/>
    <w:rsid w:val="00706679"/>
    <w:rsid w:val="00707AE0"/>
    <w:rsid w:val="00734C6C"/>
    <w:rsid w:val="00736C00"/>
    <w:rsid w:val="007428E0"/>
    <w:rsid w:val="00744187"/>
    <w:rsid w:val="00744BA6"/>
    <w:rsid w:val="00754E48"/>
    <w:rsid w:val="00756596"/>
    <w:rsid w:val="00760BA1"/>
    <w:rsid w:val="007632BF"/>
    <w:rsid w:val="00764470"/>
    <w:rsid w:val="00776514"/>
    <w:rsid w:val="007863BA"/>
    <w:rsid w:val="007A0D6C"/>
    <w:rsid w:val="007A0DF9"/>
    <w:rsid w:val="007A0E00"/>
    <w:rsid w:val="007C5F76"/>
    <w:rsid w:val="007D17A2"/>
    <w:rsid w:val="007D4CB5"/>
    <w:rsid w:val="007E17A7"/>
    <w:rsid w:val="007E35AB"/>
    <w:rsid w:val="007F3A48"/>
    <w:rsid w:val="008212D3"/>
    <w:rsid w:val="00825360"/>
    <w:rsid w:val="00826932"/>
    <w:rsid w:val="008308A1"/>
    <w:rsid w:val="008349CC"/>
    <w:rsid w:val="008377AE"/>
    <w:rsid w:val="008434FA"/>
    <w:rsid w:val="008461B5"/>
    <w:rsid w:val="00851C2F"/>
    <w:rsid w:val="00855C58"/>
    <w:rsid w:val="0086626F"/>
    <w:rsid w:val="008679C2"/>
    <w:rsid w:val="00874037"/>
    <w:rsid w:val="00876B85"/>
    <w:rsid w:val="00881559"/>
    <w:rsid w:val="00885AE9"/>
    <w:rsid w:val="00887170"/>
    <w:rsid w:val="008872D7"/>
    <w:rsid w:val="008969F5"/>
    <w:rsid w:val="008C01BB"/>
    <w:rsid w:val="008C3849"/>
    <w:rsid w:val="008C6097"/>
    <w:rsid w:val="008C7FAB"/>
    <w:rsid w:val="008E3053"/>
    <w:rsid w:val="008F2F61"/>
    <w:rsid w:val="00910981"/>
    <w:rsid w:val="00913044"/>
    <w:rsid w:val="0092404C"/>
    <w:rsid w:val="00940D44"/>
    <w:rsid w:val="00945AE7"/>
    <w:rsid w:val="0096005C"/>
    <w:rsid w:val="009663D3"/>
    <w:rsid w:val="00976679"/>
    <w:rsid w:val="00982D4B"/>
    <w:rsid w:val="00995196"/>
    <w:rsid w:val="00997AAC"/>
    <w:rsid w:val="009A4B02"/>
    <w:rsid w:val="009B3416"/>
    <w:rsid w:val="009C75DF"/>
    <w:rsid w:val="009C773E"/>
    <w:rsid w:val="009D2142"/>
    <w:rsid w:val="009F418B"/>
    <w:rsid w:val="009F6E9F"/>
    <w:rsid w:val="00A121DB"/>
    <w:rsid w:val="00A27188"/>
    <w:rsid w:val="00A33B99"/>
    <w:rsid w:val="00A401BE"/>
    <w:rsid w:val="00A40C18"/>
    <w:rsid w:val="00A43928"/>
    <w:rsid w:val="00A71AA3"/>
    <w:rsid w:val="00A71D94"/>
    <w:rsid w:val="00A915D0"/>
    <w:rsid w:val="00A931F5"/>
    <w:rsid w:val="00AA73CA"/>
    <w:rsid w:val="00AC0830"/>
    <w:rsid w:val="00AF0F2A"/>
    <w:rsid w:val="00AF4FDE"/>
    <w:rsid w:val="00AF71B9"/>
    <w:rsid w:val="00B24CCE"/>
    <w:rsid w:val="00B31197"/>
    <w:rsid w:val="00B33C2D"/>
    <w:rsid w:val="00B33F38"/>
    <w:rsid w:val="00B4368F"/>
    <w:rsid w:val="00B4480F"/>
    <w:rsid w:val="00B456E8"/>
    <w:rsid w:val="00B46D51"/>
    <w:rsid w:val="00B603BD"/>
    <w:rsid w:val="00B61888"/>
    <w:rsid w:val="00B62E8F"/>
    <w:rsid w:val="00B92BE2"/>
    <w:rsid w:val="00B93C4C"/>
    <w:rsid w:val="00BB0CF8"/>
    <w:rsid w:val="00BB3B5E"/>
    <w:rsid w:val="00BB4081"/>
    <w:rsid w:val="00BB56A8"/>
    <w:rsid w:val="00BB799B"/>
    <w:rsid w:val="00BE7BD0"/>
    <w:rsid w:val="00BF1AB9"/>
    <w:rsid w:val="00BF2577"/>
    <w:rsid w:val="00BF543E"/>
    <w:rsid w:val="00BF71A3"/>
    <w:rsid w:val="00C02194"/>
    <w:rsid w:val="00C06865"/>
    <w:rsid w:val="00C12DC4"/>
    <w:rsid w:val="00C174AF"/>
    <w:rsid w:val="00C20015"/>
    <w:rsid w:val="00C275BB"/>
    <w:rsid w:val="00C366B4"/>
    <w:rsid w:val="00C36C50"/>
    <w:rsid w:val="00C37494"/>
    <w:rsid w:val="00C37852"/>
    <w:rsid w:val="00C510F7"/>
    <w:rsid w:val="00C56E66"/>
    <w:rsid w:val="00C67EE8"/>
    <w:rsid w:val="00C8261E"/>
    <w:rsid w:val="00C84CF3"/>
    <w:rsid w:val="00C85CD5"/>
    <w:rsid w:val="00C87366"/>
    <w:rsid w:val="00C8792E"/>
    <w:rsid w:val="00C92A19"/>
    <w:rsid w:val="00C939DE"/>
    <w:rsid w:val="00CA36E0"/>
    <w:rsid w:val="00CA7B63"/>
    <w:rsid w:val="00D03725"/>
    <w:rsid w:val="00D20139"/>
    <w:rsid w:val="00D20427"/>
    <w:rsid w:val="00D224B4"/>
    <w:rsid w:val="00D26B4A"/>
    <w:rsid w:val="00D32F14"/>
    <w:rsid w:val="00D33338"/>
    <w:rsid w:val="00D33D0A"/>
    <w:rsid w:val="00D40715"/>
    <w:rsid w:val="00D46E54"/>
    <w:rsid w:val="00D5280B"/>
    <w:rsid w:val="00D6430B"/>
    <w:rsid w:val="00D64AF0"/>
    <w:rsid w:val="00D8168B"/>
    <w:rsid w:val="00D92366"/>
    <w:rsid w:val="00D97BCA"/>
    <w:rsid w:val="00DA130B"/>
    <w:rsid w:val="00DA32E1"/>
    <w:rsid w:val="00DB2CD2"/>
    <w:rsid w:val="00DB3BB3"/>
    <w:rsid w:val="00DB709D"/>
    <w:rsid w:val="00DC299C"/>
    <w:rsid w:val="00DD120D"/>
    <w:rsid w:val="00DD3023"/>
    <w:rsid w:val="00DE10DA"/>
    <w:rsid w:val="00DF05A7"/>
    <w:rsid w:val="00DF2000"/>
    <w:rsid w:val="00E00BE3"/>
    <w:rsid w:val="00E1163F"/>
    <w:rsid w:val="00E20F49"/>
    <w:rsid w:val="00E23A79"/>
    <w:rsid w:val="00E23EA3"/>
    <w:rsid w:val="00E2568D"/>
    <w:rsid w:val="00E26A1C"/>
    <w:rsid w:val="00E33B75"/>
    <w:rsid w:val="00E701C4"/>
    <w:rsid w:val="00E93C21"/>
    <w:rsid w:val="00EA62AA"/>
    <w:rsid w:val="00EA7D1A"/>
    <w:rsid w:val="00EB12B8"/>
    <w:rsid w:val="00ED68D0"/>
    <w:rsid w:val="00EE3858"/>
    <w:rsid w:val="00EF3E93"/>
    <w:rsid w:val="00EF62AB"/>
    <w:rsid w:val="00EF7DA2"/>
    <w:rsid w:val="00F00B33"/>
    <w:rsid w:val="00F2375C"/>
    <w:rsid w:val="00F23F64"/>
    <w:rsid w:val="00F31926"/>
    <w:rsid w:val="00F3633E"/>
    <w:rsid w:val="00F405D9"/>
    <w:rsid w:val="00F603FC"/>
    <w:rsid w:val="00F90580"/>
    <w:rsid w:val="00F9356A"/>
    <w:rsid w:val="00F97564"/>
    <w:rsid w:val="00FA0F2C"/>
    <w:rsid w:val="00FA3748"/>
    <w:rsid w:val="00FA50BF"/>
    <w:rsid w:val="00FB52A5"/>
    <w:rsid w:val="00FB78E7"/>
    <w:rsid w:val="00FC1EA1"/>
    <w:rsid w:val="00FC32BA"/>
    <w:rsid w:val="00FE1CB0"/>
    <w:rsid w:val="00FE4A1A"/>
    <w:rsid w:val="00FE51B7"/>
    <w:rsid w:val="00FE56FA"/>
    <w:rsid w:val="00FE5E61"/>
    <w:rsid w:val="00FF0045"/>
    <w:rsid w:val="00FF033D"/>
    <w:rsid w:val="00FF0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241F91E"/>
  <w15:docId w15:val="{838C08CD-69E7-405C-9408-DFD2F322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12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4FA"/>
    <w:pPr>
      <w:tabs>
        <w:tab w:val="center" w:pos="4252"/>
        <w:tab w:val="right" w:pos="8504"/>
      </w:tabs>
      <w:snapToGrid w:val="0"/>
    </w:pPr>
  </w:style>
  <w:style w:type="character" w:customStyle="1" w:styleId="a4">
    <w:name w:val="ヘッダー (文字)"/>
    <w:basedOn w:val="a0"/>
    <w:link w:val="a3"/>
    <w:uiPriority w:val="99"/>
    <w:rsid w:val="008434FA"/>
  </w:style>
  <w:style w:type="paragraph" w:styleId="a5">
    <w:name w:val="footer"/>
    <w:basedOn w:val="a"/>
    <w:link w:val="a6"/>
    <w:uiPriority w:val="99"/>
    <w:unhideWhenUsed/>
    <w:rsid w:val="008434FA"/>
    <w:pPr>
      <w:tabs>
        <w:tab w:val="center" w:pos="4252"/>
        <w:tab w:val="right" w:pos="8504"/>
      </w:tabs>
      <w:snapToGrid w:val="0"/>
    </w:pPr>
  </w:style>
  <w:style w:type="character" w:customStyle="1" w:styleId="a6">
    <w:name w:val="フッター (文字)"/>
    <w:basedOn w:val="a0"/>
    <w:link w:val="a5"/>
    <w:uiPriority w:val="99"/>
    <w:rsid w:val="008434FA"/>
  </w:style>
  <w:style w:type="paragraph" w:styleId="HTML">
    <w:name w:val="HTML Preformatted"/>
    <w:basedOn w:val="a"/>
    <w:link w:val="HTML0"/>
    <w:uiPriority w:val="99"/>
    <w:semiHidden/>
    <w:unhideWhenUsed/>
    <w:rsid w:val="008434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Cs w:val="24"/>
    </w:rPr>
  </w:style>
  <w:style w:type="character" w:customStyle="1" w:styleId="HTML0">
    <w:name w:val="HTML 書式付き (文字)"/>
    <w:basedOn w:val="a0"/>
    <w:link w:val="HTML"/>
    <w:uiPriority w:val="99"/>
    <w:semiHidden/>
    <w:rsid w:val="008434FA"/>
    <w:rPr>
      <w:rFonts w:ascii="Arial" w:eastAsia="ＭＳ ゴシック" w:hAnsi="Arial" w:cs="Arial"/>
      <w:kern w:val="0"/>
      <w:sz w:val="24"/>
      <w:szCs w:val="24"/>
    </w:rPr>
  </w:style>
  <w:style w:type="table" w:styleId="a7">
    <w:name w:val="Table Grid"/>
    <w:basedOn w:val="a1"/>
    <w:uiPriority w:val="59"/>
    <w:rsid w:val="00FA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C32BA"/>
  </w:style>
  <w:style w:type="character" w:customStyle="1" w:styleId="a9">
    <w:name w:val="日付 (文字)"/>
    <w:basedOn w:val="a0"/>
    <w:link w:val="a8"/>
    <w:uiPriority w:val="99"/>
    <w:semiHidden/>
    <w:rsid w:val="00FC32BA"/>
    <w:rPr>
      <w:sz w:val="24"/>
    </w:rPr>
  </w:style>
  <w:style w:type="paragraph" w:customStyle="1" w:styleId="Default">
    <w:name w:val="Default"/>
    <w:rsid w:val="0019367D"/>
    <w:pPr>
      <w:widowControl w:val="0"/>
      <w:autoSpaceDE w:val="0"/>
      <w:autoSpaceDN w:val="0"/>
      <w:adjustRightInd w:val="0"/>
    </w:pPr>
    <w:rPr>
      <w:rFonts w:ascii="ＭＳ_." w:eastAsia="ＭＳ_." w:cs="ＭＳ_."/>
      <w:color w:val="000000"/>
      <w:kern w:val="0"/>
      <w:sz w:val="24"/>
      <w:szCs w:val="24"/>
    </w:rPr>
  </w:style>
  <w:style w:type="paragraph" w:styleId="aa">
    <w:name w:val="List Paragraph"/>
    <w:basedOn w:val="a"/>
    <w:uiPriority w:val="34"/>
    <w:qFormat/>
    <w:rsid w:val="00FB78E7"/>
    <w:pPr>
      <w:ind w:leftChars="400" w:left="840"/>
    </w:pPr>
  </w:style>
  <w:style w:type="paragraph" w:styleId="ab">
    <w:name w:val="Balloon Text"/>
    <w:basedOn w:val="a"/>
    <w:link w:val="ac"/>
    <w:uiPriority w:val="99"/>
    <w:semiHidden/>
    <w:unhideWhenUsed/>
    <w:rsid w:val="00AC08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C0830"/>
    <w:rPr>
      <w:rFonts w:asciiTheme="majorHAnsi" w:eastAsiaTheme="majorEastAsia" w:hAnsiTheme="majorHAnsi" w:cstheme="majorBidi"/>
      <w:sz w:val="18"/>
      <w:szCs w:val="18"/>
    </w:rPr>
  </w:style>
  <w:style w:type="paragraph" w:styleId="1">
    <w:name w:val="toc 1"/>
    <w:basedOn w:val="a"/>
    <w:next w:val="a"/>
    <w:autoRedefine/>
    <w:semiHidden/>
    <w:rsid w:val="004320C2"/>
    <w:pPr>
      <w:tabs>
        <w:tab w:val="right" w:leader="dot" w:pos="9402"/>
      </w:tabs>
      <w:autoSpaceDE w:val="0"/>
      <w:autoSpaceDN w:val="0"/>
      <w:ind w:leftChars="70" w:left="142" w:right="-143"/>
    </w:pPr>
    <w:rPr>
      <w:rFonts w:ascii="ＭＳ 明朝"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福岡県</dc:creator>
  <cp:lastModifiedBy>藤本　有吾</cp:lastModifiedBy>
  <cp:revision>13</cp:revision>
  <cp:lastPrinted>2019-05-24T06:01:00Z</cp:lastPrinted>
  <dcterms:created xsi:type="dcterms:W3CDTF">2019-05-27T02:39:00Z</dcterms:created>
  <dcterms:modified xsi:type="dcterms:W3CDTF">2026-01-14T07:15:00Z</dcterms:modified>
</cp:coreProperties>
</file>