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58A5D8B1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4F307204" w:rsidR="00C73D6A" w:rsidRPr="00AD6C4E" w:rsidRDefault="00AD6C4E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AD6C4E">
        <w:rPr>
          <w:rFonts w:hAnsi="ＭＳ 明朝" w:hint="eastAsia"/>
          <w:szCs w:val="21"/>
        </w:rPr>
        <w:t>袖ケ浦市</w:t>
      </w:r>
      <w:r w:rsidR="00B266E9" w:rsidRPr="00AD6C4E">
        <w:rPr>
          <w:rFonts w:hAnsi="ＭＳ 明朝" w:hint="eastAsia"/>
          <w:szCs w:val="21"/>
        </w:rPr>
        <w:t>長　様</w:t>
      </w:r>
    </w:p>
    <w:p w14:paraId="17069789" w14:textId="1092D594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5ED155B9" w:rsidR="00512959" w:rsidRPr="00C73D6A" w:rsidRDefault="00E23E08" w:rsidP="009F7435">
            <w:pPr>
              <w:kinsoku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4ABB8829" w:rsidR="001D5EAA" w:rsidRPr="000737D3" w:rsidRDefault="00E23E08" w:rsidP="00531639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6A605033" w:rsidR="00DB18F2" w:rsidRPr="007D5CCD" w:rsidRDefault="00E23E08" w:rsidP="00DB18F2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　　　　日</w:t>
            </w: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4EE36231" w:rsidR="00AA371C" w:rsidRPr="007D5CCD" w:rsidRDefault="00E23E08" w:rsidP="00D202FB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年　　　　月　　　　日</w:t>
            </w:r>
          </w:p>
        </w:tc>
      </w:tr>
    </w:tbl>
    <w:p w14:paraId="1BAE4BE4" w14:textId="6C18453C" w:rsidR="00AA371C" w:rsidRPr="00E23E08" w:rsidRDefault="00AA371C" w:rsidP="000E4DBF">
      <w:pPr>
        <w:overflowPunct w:val="0"/>
        <w:rPr>
          <w:rFonts w:hAnsi="Century"/>
        </w:rPr>
      </w:pPr>
    </w:p>
    <w:sectPr w:rsidR="00AA371C" w:rsidRPr="00E23E08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D6C4E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23E08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purl.oclc.org/ooxml/officeDocument/customXml" ds:itemID="{E5B3AE41-D63A-4925-9A7D-B5396447AB5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511</TotalTime>
  <Pages>1</Pages>
  <Words>312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石橋　拓巳</cp:lastModifiedBy>
  <cp:revision>3</cp:revision>
  <dcterms:created xsi:type="dcterms:W3CDTF">2020-12-21T00:45:00Z</dcterms:created>
  <dcterms:modified xsi:type="dcterms:W3CDTF">2025-10-27T02:35:00Z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