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961B8" w14:textId="77777777" w:rsidR="00C26630" w:rsidRDefault="00C26630" w:rsidP="00C415D4">
      <w:pPr>
        <w:ind w:firstLine="210"/>
        <w:jc w:val="right"/>
      </w:pPr>
    </w:p>
    <w:p w14:paraId="1BB6B00E" w14:textId="77777777" w:rsidR="00C26630" w:rsidRDefault="00A31987" w:rsidP="00C415D4">
      <w:pPr>
        <w:ind w:firstLine="210"/>
        <w:jc w:val="left"/>
      </w:pPr>
      <w:r>
        <w:rPr>
          <w:rFonts w:hint="eastAsia"/>
        </w:rPr>
        <w:t>袖ケ浦</w:t>
      </w:r>
      <w:r w:rsidR="00C415D4">
        <w:rPr>
          <w:rFonts w:hint="eastAsia"/>
        </w:rPr>
        <w:t>市長</w:t>
      </w:r>
      <w:r>
        <w:rPr>
          <w:rFonts w:hint="eastAsia"/>
        </w:rPr>
        <w:t xml:space="preserve">　　　　　　　　様</w:t>
      </w:r>
    </w:p>
    <w:p w14:paraId="4A8CC541" w14:textId="77777777" w:rsidR="00C26630" w:rsidRPr="00CB7398" w:rsidRDefault="00C26630" w:rsidP="00CB7398">
      <w:pPr>
        <w:ind w:firstLine="210"/>
        <w:jc w:val="center"/>
        <w:rPr>
          <w:sz w:val="36"/>
          <w:szCs w:val="36"/>
        </w:rPr>
      </w:pPr>
      <w:r w:rsidRPr="0097102F">
        <w:rPr>
          <w:rFonts w:hint="eastAsia"/>
          <w:sz w:val="36"/>
          <w:szCs w:val="36"/>
        </w:rPr>
        <w:t>誓約書</w:t>
      </w:r>
    </w:p>
    <w:p w14:paraId="157822FC" w14:textId="77777777" w:rsidR="00C26630" w:rsidRDefault="00C26630" w:rsidP="00C415D4"/>
    <w:p w14:paraId="3CE2E541" w14:textId="77777777" w:rsidR="00CB7398" w:rsidRDefault="00A31987" w:rsidP="002901A8">
      <w:pPr>
        <w:ind w:firstLineChars="100" w:firstLine="210"/>
      </w:pPr>
      <w:r>
        <w:rPr>
          <w:rFonts w:hint="eastAsia"/>
        </w:rPr>
        <w:t>袖ケ浦</w:t>
      </w:r>
      <w:r w:rsidR="002C3090" w:rsidRPr="002C3090">
        <w:rPr>
          <w:rFonts w:hint="eastAsia"/>
        </w:rPr>
        <w:t>市</w:t>
      </w:r>
      <w:r w:rsidR="00FB4DC4">
        <w:rPr>
          <w:rFonts w:hint="eastAsia"/>
        </w:rPr>
        <w:t>小規模保育事業Ａ型整備運営事業者</w:t>
      </w:r>
      <w:r w:rsidR="002C3090" w:rsidRPr="002C3090">
        <w:rPr>
          <w:rFonts w:hint="eastAsia"/>
        </w:rPr>
        <w:t>応募申込に関し、次に示されている資格要件をすべて満たしていることを誓約します。</w:t>
      </w:r>
    </w:p>
    <w:p w14:paraId="6781C1EE" w14:textId="77777777" w:rsidR="003F2EA2" w:rsidRDefault="003F2EA2" w:rsidP="003F2EA2">
      <w:pPr>
        <w:ind w:leftChars="100" w:left="420" w:hangingChars="100" w:hanging="210"/>
      </w:pPr>
    </w:p>
    <w:p w14:paraId="7E634D07" w14:textId="2E934307" w:rsidR="00D02792" w:rsidRDefault="00D02792" w:rsidP="005E24AF">
      <w:pPr>
        <w:ind w:leftChars="100" w:left="420" w:hangingChars="100" w:hanging="210"/>
      </w:pPr>
      <w:r>
        <w:rPr>
          <w:rFonts w:hint="eastAsia"/>
        </w:rPr>
        <w:t xml:space="preserve">１　</w:t>
      </w:r>
      <w:r w:rsidRPr="00D02792">
        <w:rPr>
          <w:rFonts w:hint="eastAsia"/>
        </w:rPr>
        <w:t>児童福祉法（昭和２２年法律第１６４号）第３４条の１５第３項第４号に掲げる者に該当しないこと。</w:t>
      </w:r>
    </w:p>
    <w:p w14:paraId="77F9C710" w14:textId="41B6E013" w:rsidR="003F2EA2" w:rsidRDefault="00D02792" w:rsidP="005E24AF">
      <w:pPr>
        <w:ind w:leftChars="100" w:left="420" w:hangingChars="100" w:hanging="210"/>
      </w:pPr>
      <w:r>
        <w:rPr>
          <w:rFonts w:hint="eastAsia"/>
        </w:rPr>
        <w:t>２</w:t>
      </w:r>
      <w:r w:rsidR="003F2EA2">
        <w:rPr>
          <w:rFonts w:hint="eastAsia"/>
        </w:rPr>
        <w:t xml:space="preserve">　</w:t>
      </w:r>
      <w:r w:rsidRPr="00D02792">
        <w:rPr>
          <w:rFonts w:hint="eastAsia"/>
        </w:rPr>
        <w:t>役員等が、袖ケ浦市暴力団排除条例（平成</w:t>
      </w:r>
      <w:r>
        <w:rPr>
          <w:rFonts w:hint="eastAsia"/>
        </w:rPr>
        <w:t>２４年</w:t>
      </w:r>
      <w:r w:rsidRPr="00D02792">
        <w:rPr>
          <w:rFonts w:hint="eastAsia"/>
        </w:rPr>
        <w:t>条例第１号）第</w:t>
      </w:r>
      <w:r w:rsidRPr="00D02792">
        <w:rPr>
          <w:rFonts w:hint="eastAsia"/>
        </w:rPr>
        <w:t>2</w:t>
      </w:r>
      <w:r w:rsidRPr="00D02792">
        <w:rPr>
          <w:rFonts w:hint="eastAsia"/>
        </w:rPr>
        <w:t>条に規定する暴力団、暴力団員等及び第</w:t>
      </w:r>
      <w:r>
        <w:rPr>
          <w:rFonts w:hint="eastAsia"/>
        </w:rPr>
        <w:t>９条に</w:t>
      </w:r>
      <w:r w:rsidRPr="00D02792">
        <w:rPr>
          <w:rFonts w:hint="eastAsia"/>
        </w:rPr>
        <w:t>規定する暴力団密接関係者ではないこと。</w:t>
      </w:r>
    </w:p>
    <w:p w14:paraId="44569777" w14:textId="7E61AA29" w:rsidR="003F2EA2" w:rsidRDefault="00D02792" w:rsidP="003F2EA2">
      <w:pPr>
        <w:ind w:leftChars="100" w:left="420" w:hangingChars="100" w:hanging="210"/>
      </w:pPr>
      <w:r>
        <w:rPr>
          <w:rFonts w:hint="eastAsia"/>
        </w:rPr>
        <w:t>３</w:t>
      </w:r>
      <w:r w:rsidR="003F2EA2">
        <w:rPr>
          <w:rFonts w:hint="eastAsia"/>
        </w:rPr>
        <w:t xml:space="preserve">　法人及び法人代表者が、国税及び地方税を滞納していないこと。</w:t>
      </w:r>
    </w:p>
    <w:p w14:paraId="48FD8460" w14:textId="72AB07B9" w:rsidR="003F2EA2" w:rsidRDefault="00D02792" w:rsidP="003F2EA2">
      <w:pPr>
        <w:ind w:leftChars="100" w:left="420" w:hangingChars="100" w:hanging="210"/>
      </w:pPr>
      <w:r>
        <w:rPr>
          <w:rFonts w:hint="eastAsia"/>
        </w:rPr>
        <w:t>４</w:t>
      </w:r>
      <w:r w:rsidR="003F2EA2">
        <w:rPr>
          <w:rFonts w:hint="eastAsia"/>
        </w:rPr>
        <w:t xml:space="preserve">　会社更生法（平成１４年法律第１５４号）に基づく更生手続開始の申立て又は民事再生法（平成１１年法律第２２５号）に基づく再生手続開始の申立てがなされていないこと。</w:t>
      </w:r>
    </w:p>
    <w:p w14:paraId="40CC300A" w14:textId="0A1EDE7A" w:rsidR="003F2EA2" w:rsidRDefault="00D02792" w:rsidP="003F2EA2">
      <w:pPr>
        <w:ind w:leftChars="100" w:left="420" w:hangingChars="100" w:hanging="210"/>
      </w:pPr>
      <w:r>
        <w:rPr>
          <w:rFonts w:hint="eastAsia"/>
        </w:rPr>
        <w:t>５</w:t>
      </w:r>
      <w:r w:rsidR="007A4B13">
        <w:rPr>
          <w:rFonts w:hint="eastAsia"/>
        </w:rPr>
        <w:t xml:space="preserve">　現に運営している施設について、所管行政庁の直近の監査・実地</w:t>
      </w:r>
      <w:r w:rsidR="003F2EA2">
        <w:rPr>
          <w:rFonts w:hint="eastAsia"/>
        </w:rPr>
        <w:t>指導等において、重大な</w:t>
      </w:r>
      <w:r>
        <w:rPr>
          <w:rFonts w:hint="eastAsia"/>
        </w:rPr>
        <w:t>改善命令や指摘</w:t>
      </w:r>
      <w:r w:rsidR="003F2EA2">
        <w:rPr>
          <w:rFonts w:hint="eastAsia"/>
        </w:rPr>
        <w:t>を受けていないこと。</w:t>
      </w:r>
    </w:p>
    <w:p w14:paraId="745BCF50" w14:textId="6F68E2E8" w:rsidR="003F2EA2" w:rsidRDefault="00D02792" w:rsidP="003F2EA2">
      <w:pPr>
        <w:ind w:leftChars="100" w:left="420" w:hangingChars="100" w:hanging="210"/>
        <w:rPr>
          <w:rFonts w:asciiTheme="minorEastAsia" w:hAnsiTheme="minorEastAsia"/>
        </w:rPr>
      </w:pPr>
      <w:r>
        <w:rPr>
          <w:rFonts w:hint="eastAsia"/>
        </w:rPr>
        <w:t>６</w:t>
      </w:r>
      <w:r w:rsidR="003F2EA2">
        <w:rPr>
          <w:rFonts w:hint="eastAsia"/>
        </w:rPr>
        <w:t xml:space="preserve">　</w:t>
      </w:r>
      <w:r w:rsidR="00F06004" w:rsidRPr="00F06004">
        <w:rPr>
          <w:rFonts w:asciiTheme="minorEastAsia" w:hAnsiTheme="minorEastAsia" w:hint="eastAsia"/>
        </w:rPr>
        <w:t>袖ケ浦市建設工事請負業者等指名停止措置要綱</w:t>
      </w:r>
      <w:r>
        <w:rPr>
          <w:rFonts w:asciiTheme="minorEastAsia" w:hAnsiTheme="minorEastAsia" w:hint="eastAsia"/>
        </w:rPr>
        <w:t>（</w:t>
      </w:r>
      <w:r w:rsidRPr="00D02792">
        <w:rPr>
          <w:rFonts w:asciiTheme="minorEastAsia" w:hAnsiTheme="minorEastAsia" w:hint="eastAsia"/>
        </w:rPr>
        <w:t>平成</w:t>
      </w:r>
      <w:r>
        <w:rPr>
          <w:rFonts w:asciiTheme="minorEastAsia" w:hAnsiTheme="minorEastAsia" w:hint="eastAsia"/>
        </w:rPr>
        <w:t>１１年</w:t>
      </w:r>
      <w:r w:rsidRPr="00D02792">
        <w:rPr>
          <w:rFonts w:asciiTheme="minorEastAsia" w:hAnsiTheme="minorEastAsia" w:hint="eastAsia"/>
        </w:rPr>
        <w:t>告示第</w:t>
      </w:r>
      <w:r>
        <w:rPr>
          <w:rFonts w:asciiTheme="minorEastAsia" w:hAnsiTheme="minorEastAsia" w:hint="eastAsia"/>
        </w:rPr>
        <w:t>１７３号）</w:t>
      </w:r>
      <w:r w:rsidR="006D2CB8">
        <w:rPr>
          <w:rFonts w:asciiTheme="minorEastAsia" w:hAnsiTheme="minorEastAsia" w:hint="eastAsia"/>
        </w:rPr>
        <w:t>に基づく指名停止</w:t>
      </w:r>
      <w:r w:rsidR="00F06004">
        <w:rPr>
          <w:rFonts w:asciiTheme="minorEastAsia" w:hAnsiTheme="minorEastAsia" w:hint="eastAsia"/>
        </w:rPr>
        <w:t>の措置</w:t>
      </w:r>
      <w:r w:rsidR="006D2CB8">
        <w:rPr>
          <w:rFonts w:asciiTheme="minorEastAsia" w:hAnsiTheme="minorEastAsia" w:hint="eastAsia"/>
        </w:rPr>
        <w:t>を受けていないこと。</w:t>
      </w:r>
    </w:p>
    <w:p w14:paraId="012D2E8C" w14:textId="1405236D" w:rsidR="00AF0281" w:rsidRPr="002901A8" w:rsidRDefault="00D02792" w:rsidP="003F2EA2">
      <w:pPr>
        <w:ind w:leftChars="100" w:left="420" w:hangingChars="100" w:hanging="210"/>
        <w:rPr>
          <w:rFonts w:asciiTheme="minorEastAsia" w:hAnsiTheme="minorEastAsia"/>
        </w:rPr>
      </w:pPr>
      <w:r>
        <w:rPr>
          <w:rFonts w:asciiTheme="minorEastAsia" w:hAnsiTheme="minorEastAsia" w:hint="eastAsia"/>
        </w:rPr>
        <w:t>７</w:t>
      </w:r>
      <w:r w:rsidR="003F2EA2">
        <w:rPr>
          <w:rFonts w:asciiTheme="minorEastAsia" w:hAnsiTheme="minorEastAsia" w:hint="eastAsia"/>
        </w:rPr>
        <w:t xml:space="preserve">　前各項</w:t>
      </w:r>
      <w:r w:rsidR="00386A71" w:rsidRPr="002901A8">
        <w:rPr>
          <w:rFonts w:asciiTheme="minorEastAsia" w:hAnsiTheme="minorEastAsia" w:hint="eastAsia"/>
        </w:rPr>
        <w:t>に掲げるもののほか，申請主体の資質及び社会的信用の面から適切な業務運営が期待できないことが示される行為を行</w:t>
      </w:r>
      <w:r w:rsidR="006D2CB8">
        <w:rPr>
          <w:rFonts w:asciiTheme="minorEastAsia" w:hAnsiTheme="minorEastAsia" w:hint="eastAsia"/>
        </w:rPr>
        <w:t>っていないこと。</w:t>
      </w:r>
    </w:p>
    <w:p w14:paraId="3D5F555A" w14:textId="77777777" w:rsidR="003F2EA2" w:rsidRDefault="003F2EA2" w:rsidP="002C3090">
      <w:pPr>
        <w:ind w:firstLineChars="100" w:firstLine="210"/>
      </w:pPr>
    </w:p>
    <w:p w14:paraId="0D5A22C9" w14:textId="77777777" w:rsidR="00386A71" w:rsidRDefault="002C3090" w:rsidP="002C3090">
      <w:pPr>
        <w:ind w:firstLineChars="100" w:firstLine="210"/>
      </w:pPr>
      <w:r w:rsidRPr="002C3090">
        <w:rPr>
          <w:rFonts w:hint="eastAsia"/>
        </w:rPr>
        <w:t>なお、この誓約に違反したと認定された場合は、</w:t>
      </w:r>
      <w:r w:rsidR="00F06004">
        <w:rPr>
          <w:rFonts w:hint="eastAsia"/>
        </w:rPr>
        <w:t>袖ケ浦</w:t>
      </w:r>
      <w:r w:rsidRPr="002C3090">
        <w:rPr>
          <w:rFonts w:hint="eastAsia"/>
        </w:rPr>
        <w:t>市</w:t>
      </w:r>
      <w:r w:rsidR="0082548A">
        <w:rPr>
          <w:rFonts w:hint="eastAsia"/>
        </w:rPr>
        <w:t>小規模保育事業Ａ型整備運営事業者</w:t>
      </w:r>
      <w:r w:rsidRPr="002C3090">
        <w:rPr>
          <w:rFonts w:hint="eastAsia"/>
        </w:rPr>
        <w:t>の決定取消し等がなされても、一切異議申出はいたしません。</w:t>
      </w:r>
    </w:p>
    <w:p w14:paraId="55F523BA" w14:textId="77777777" w:rsidR="002C3090" w:rsidRDefault="002C3090" w:rsidP="00C415D4"/>
    <w:p w14:paraId="386884F1" w14:textId="77777777" w:rsidR="00FB4DC4" w:rsidRDefault="00FB4DC4" w:rsidP="00C415D4"/>
    <w:p w14:paraId="1CC0DA62" w14:textId="77777777" w:rsidR="00FB4DC4" w:rsidRDefault="00FB4DC4" w:rsidP="00C415D4"/>
    <w:p w14:paraId="2D86AA5C" w14:textId="77777777" w:rsidR="003F2EA2" w:rsidRDefault="003F2EA2" w:rsidP="00C415D4"/>
    <w:p w14:paraId="22424D36" w14:textId="77777777" w:rsidR="00C26630" w:rsidRDefault="00FB4DC4" w:rsidP="00C415D4">
      <w:r>
        <w:rPr>
          <w:rFonts w:hint="eastAsia"/>
        </w:rPr>
        <w:t>令和</w:t>
      </w:r>
      <w:r w:rsidR="00C415D4">
        <w:rPr>
          <w:rFonts w:hint="eastAsia"/>
        </w:rPr>
        <w:t xml:space="preserve">　　年　　月　　</w:t>
      </w:r>
      <w:r w:rsidR="00C26630">
        <w:rPr>
          <w:rFonts w:hint="eastAsia"/>
        </w:rPr>
        <w:t>日</w:t>
      </w:r>
    </w:p>
    <w:p w14:paraId="6498D686" w14:textId="77777777" w:rsidR="002F3E5C" w:rsidRDefault="002F3E5C" w:rsidP="002F3E5C">
      <w:pPr>
        <w:wordWrap w:val="0"/>
        <w:ind w:right="-1"/>
        <w:jc w:val="right"/>
        <w:rPr>
          <w:sz w:val="24"/>
          <w:u w:val="single"/>
        </w:rPr>
      </w:pPr>
      <w:r w:rsidRPr="0023211E">
        <w:rPr>
          <w:rFonts w:hint="eastAsia"/>
          <w:sz w:val="24"/>
          <w:u w:val="single"/>
        </w:rPr>
        <w:t>所在地</w:t>
      </w:r>
      <w:r>
        <w:rPr>
          <w:rFonts w:hint="eastAsia"/>
          <w:sz w:val="24"/>
          <w:u w:val="single"/>
        </w:rPr>
        <w:t xml:space="preserve">　　　　　　　　　　　　　　　　　　</w:t>
      </w:r>
    </w:p>
    <w:p w14:paraId="566ABE93" w14:textId="77777777" w:rsidR="002F3E5C" w:rsidRPr="0023211E" w:rsidRDefault="002F3E5C" w:rsidP="002F3E5C">
      <w:pPr>
        <w:ind w:rightChars="269" w:right="565"/>
        <w:jc w:val="right"/>
        <w:rPr>
          <w:sz w:val="24"/>
          <w:u w:val="single"/>
        </w:rPr>
      </w:pPr>
    </w:p>
    <w:p w14:paraId="581DFCD2" w14:textId="77777777" w:rsidR="002F3E5C" w:rsidRDefault="002F3E5C" w:rsidP="002F3E5C">
      <w:pPr>
        <w:ind w:right="-1" w:firstLineChars="1450" w:firstLine="3480"/>
        <w:rPr>
          <w:sz w:val="24"/>
          <w:u w:val="single"/>
        </w:rPr>
      </w:pPr>
      <w:r>
        <w:rPr>
          <w:rFonts w:hint="eastAsia"/>
          <w:kern w:val="0"/>
          <w:sz w:val="24"/>
          <w:u w:val="single"/>
        </w:rPr>
        <w:t>法人名</w:t>
      </w:r>
      <w:r w:rsidRPr="00935DEF">
        <w:rPr>
          <w:rFonts w:hint="eastAsia"/>
          <w:sz w:val="24"/>
          <w:u w:val="single"/>
        </w:rPr>
        <w:t xml:space="preserve">　</w:t>
      </w:r>
      <w:r>
        <w:rPr>
          <w:rFonts w:hint="eastAsia"/>
          <w:sz w:val="24"/>
          <w:u w:val="single"/>
        </w:rPr>
        <w:t xml:space="preserve">　</w:t>
      </w:r>
      <w:r w:rsidRPr="00935DEF">
        <w:rPr>
          <w:rFonts w:hint="eastAsia"/>
          <w:sz w:val="24"/>
          <w:u w:val="single"/>
        </w:rPr>
        <w:t xml:space="preserve">　　　　　　　　　　</w:t>
      </w:r>
      <w:r>
        <w:rPr>
          <w:rFonts w:hint="eastAsia"/>
          <w:sz w:val="24"/>
          <w:u w:val="single"/>
        </w:rPr>
        <w:t xml:space="preserve">   </w:t>
      </w:r>
      <w:r w:rsidRPr="00935DEF">
        <w:rPr>
          <w:rFonts w:hint="eastAsia"/>
          <w:sz w:val="24"/>
          <w:u w:val="single"/>
        </w:rPr>
        <w:t xml:space="preserve">　　　</w:t>
      </w:r>
      <w:r>
        <w:rPr>
          <w:rFonts w:hint="eastAsia"/>
          <w:sz w:val="24"/>
          <w:u w:val="single"/>
        </w:rPr>
        <w:t xml:space="preserve"> </w:t>
      </w:r>
      <w:r w:rsidRPr="00935DEF">
        <w:rPr>
          <w:rFonts w:hint="eastAsia"/>
          <w:sz w:val="24"/>
          <w:u w:val="single"/>
        </w:rPr>
        <w:t xml:space="preserve">　</w:t>
      </w:r>
    </w:p>
    <w:p w14:paraId="1178E1F4" w14:textId="77777777" w:rsidR="002F3E5C" w:rsidRPr="00935DEF" w:rsidRDefault="002F3E5C" w:rsidP="002F3E5C">
      <w:pPr>
        <w:ind w:right="-1" w:firstLineChars="1450" w:firstLine="3480"/>
        <w:rPr>
          <w:sz w:val="24"/>
          <w:u w:val="single"/>
        </w:rPr>
      </w:pPr>
    </w:p>
    <w:p w14:paraId="65810310" w14:textId="77777777" w:rsidR="002F3E5C" w:rsidRDefault="002F3E5C" w:rsidP="002F3E5C">
      <w:pPr>
        <w:ind w:firstLineChars="1450" w:firstLine="3480"/>
        <w:rPr>
          <w:sz w:val="24"/>
          <w:u w:val="single"/>
        </w:rPr>
      </w:pPr>
      <w:r w:rsidRPr="00935DEF">
        <w:rPr>
          <w:rFonts w:hint="eastAsia"/>
          <w:sz w:val="24"/>
          <w:u w:val="single"/>
        </w:rPr>
        <w:t xml:space="preserve">代表者氏名　</w:t>
      </w:r>
      <w:r w:rsidRPr="00935DEF">
        <w:rPr>
          <w:rFonts w:hint="eastAsia"/>
          <w:sz w:val="24"/>
          <w:u w:val="single"/>
        </w:rPr>
        <w:t xml:space="preserve">     </w:t>
      </w:r>
      <w:r w:rsidRPr="00935DEF">
        <w:rPr>
          <w:rFonts w:hint="eastAsia"/>
          <w:sz w:val="24"/>
          <w:u w:val="single"/>
        </w:rPr>
        <w:t xml:space="preserve">　　　　　　　　</w:t>
      </w:r>
      <w:r>
        <w:rPr>
          <w:rFonts w:hint="eastAsia"/>
          <w:sz w:val="24"/>
          <w:u w:val="single"/>
        </w:rPr>
        <w:t xml:space="preserve">　　</w:t>
      </w:r>
      <w:r>
        <w:rPr>
          <w:rFonts w:hint="eastAsia"/>
          <w:sz w:val="24"/>
          <w:u w:val="single"/>
        </w:rPr>
        <w:t xml:space="preserve"> </w:t>
      </w:r>
      <w:r w:rsidRPr="00935DEF">
        <w:rPr>
          <w:rFonts w:hint="eastAsia"/>
          <w:sz w:val="24"/>
          <w:u w:val="single"/>
        </w:rPr>
        <w:t>印</w:t>
      </w:r>
      <w:r>
        <w:rPr>
          <w:rFonts w:hint="eastAsia"/>
          <w:sz w:val="24"/>
          <w:u w:val="single"/>
        </w:rPr>
        <w:t xml:space="preserve">　</w:t>
      </w:r>
    </w:p>
    <w:p w14:paraId="215F6A36" w14:textId="77777777" w:rsidR="00BD07DD" w:rsidRPr="002F3E5C" w:rsidRDefault="00BD07DD" w:rsidP="00C26630">
      <w:pPr>
        <w:rPr>
          <w:sz w:val="18"/>
          <w:szCs w:val="18"/>
        </w:rPr>
      </w:pPr>
    </w:p>
    <w:sectPr w:rsidR="00BD07DD" w:rsidRPr="002F3E5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516DD" w14:textId="77777777" w:rsidR="0072517D" w:rsidRDefault="0072517D" w:rsidP="0072517D">
      <w:r>
        <w:separator/>
      </w:r>
    </w:p>
  </w:endnote>
  <w:endnote w:type="continuationSeparator" w:id="0">
    <w:p w14:paraId="0BE274C3" w14:textId="77777777" w:rsidR="0072517D" w:rsidRDefault="0072517D" w:rsidP="0072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BD675" w14:textId="77777777" w:rsidR="0072517D" w:rsidRDefault="0072517D" w:rsidP="0072517D">
      <w:r>
        <w:separator/>
      </w:r>
    </w:p>
  </w:footnote>
  <w:footnote w:type="continuationSeparator" w:id="0">
    <w:p w14:paraId="4D62D158" w14:textId="77777777" w:rsidR="0072517D" w:rsidRDefault="0072517D" w:rsidP="0072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682D4" w14:textId="48E47577" w:rsidR="004D7226" w:rsidRPr="00417C3E" w:rsidRDefault="00282D6A" w:rsidP="00417C3E">
    <w:pPr>
      <w:pStyle w:val="a8"/>
    </w:pPr>
    <w:r w:rsidRPr="001A16C0">
      <w:rPr>
        <w:rFonts w:ascii="ＭＳ 明朝" w:hAnsi="ＭＳ 明朝" w:hint="eastAsia"/>
        <w:color w:val="000000" w:themeColor="text1"/>
        <w:sz w:val="24"/>
      </w:rPr>
      <w:t>別紙</w:t>
    </w:r>
    <w:r w:rsidR="00417C3E" w:rsidRPr="001A16C0">
      <w:rPr>
        <w:rFonts w:ascii="ＭＳ 明朝" w:hAnsi="ＭＳ 明朝" w:hint="eastAsia"/>
        <w:color w:val="000000" w:themeColor="text1"/>
        <w:sz w:val="24"/>
      </w:rPr>
      <w:t>第1</w:t>
    </w:r>
    <w:r w:rsidR="00044FC7">
      <w:rPr>
        <w:rFonts w:ascii="ＭＳ 明朝" w:hAnsi="ＭＳ 明朝" w:hint="eastAsia"/>
        <w:sz w:val="24"/>
      </w:rPr>
      <w:t>5</w:t>
    </w:r>
    <w:r w:rsidR="00417C3E" w:rsidRPr="0097639D">
      <w:rPr>
        <w:rFonts w:ascii="ＭＳ 明朝" w:hAnsi="ＭＳ 明朝" w:hint="eastAsia"/>
        <w:sz w:val="24"/>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30"/>
    <w:rsid w:val="00044FC7"/>
    <w:rsid w:val="000867BF"/>
    <w:rsid w:val="000D7135"/>
    <w:rsid w:val="00175A19"/>
    <w:rsid w:val="001A16C0"/>
    <w:rsid w:val="001B01F5"/>
    <w:rsid w:val="001C3C62"/>
    <w:rsid w:val="00282D6A"/>
    <w:rsid w:val="002901A8"/>
    <w:rsid w:val="002C3090"/>
    <w:rsid w:val="002F3E5C"/>
    <w:rsid w:val="00340648"/>
    <w:rsid w:val="003450D2"/>
    <w:rsid w:val="00386A71"/>
    <w:rsid w:val="003D3F46"/>
    <w:rsid w:val="003D4E83"/>
    <w:rsid w:val="003F2EA2"/>
    <w:rsid w:val="00417C3E"/>
    <w:rsid w:val="00452489"/>
    <w:rsid w:val="004D2687"/>
    <w:rsid w:val="004D7226"/>
    <w:rsid w:val="00575073"/>
    <w:rsid w:val="005E24AF"/>
    <w:rsid w:val="00613A86"/>
    <w:rsid w:val="0062626A"/>
    <w:rsid w:val="006A7740"/>
    <w:rsid w:val="006B061C"/>
    <w:rsid w:val="006D2CB8"/>
    <w:rsid w:val="0072517D"/>
    <w:rsid w:val="007A4B13"/>
    <w:rsid w:val="00801F24"/>
    <w:rsid w:val="00820849"/>
    <w:rsid w:val="00823E28"/>
    <w:rsid w:val="0082548A"/>
    <w:rsid w:val="00891771"/>
    <w:rsid w:val="008F2E34"/>
    <w:rsid w:val="008F5E81"/>
    <w:rsid w:val="00942724"/>
    <w:rsid w:val="00966CC2"/>
    <w:rsid w:val="009A6F81"/>
    <w:rsid w:val="00A31987"/>
    <w:rsid w:val="00A56534"/>
    <w:rsid w:val="00AA4789"/>
    <w:rsid w:val="00AF0281"/>
    <w:rsid w:val="00BC54E5"/>
    <w:rsid w:val="00BD07DD"/>
    <w:rsid w:val="00C26630"/>
    <w:rsid w:val="00C415D4"/>
    <w:rsid w:val="00C67E1B"/>
    <w:rsid w:val="00CB7398"/>
    <w:rsid w:val="00CD1016"/>
    <w:rsid w:val="00CD3212"/>
    <w:rsid w:val="00CF3C52"/>
    <w:rsid w:val="00D02792"/>
    <w:rsid w:val="00D550BD"/>
    <w:rsid w:val="00E759CE"/>
    <w:rsid w:val="00ED6492"/>
    <w:rsid w:val="00F06004"/>
    <w:rsid w:val="00F157EE"/>
    <w:rsid w:val="00F17C4C"/>
    <w:rsid w:val="00F24ECF"/>
    <w:rsid w:val="00F4190B"/>
    <w:rsid w:val="00FB4DC4"/>
    <w:rsid w:val="00FD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A00AE25"/>
  <w15:docId w15:val="{129EA77E-7C14-4FAD-80D5-B2B12794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D7135"/>
    <w:pPr>
      <w:jc w:val="center"/>
    </w:pPr>
  </w:style>
  <w:style w:type="character" w:customStyle="1" w:styleId="a5">
    <w:name w:val="記 (文字)"/>
    <w:basedOn w:val="a0"/>
    <w:link w:val="a4"/>
    <w:uiPriority w:val="99"/>
    <w:rsid w:val="000D7135"/>
  </w:style>
  <w:style w:type="paragraph" w:styleId="a6">
    <w:name w:val="Closing"/>
    <w:basedOn w:val="a"/>
    <w:link w:val="a7"/>
    <w:uiPriority w:val="99"/>
    <w:unhideWhenUsed/>
    <w:rsid w:val="000D7135"/>
    <w:pPr>
      <w:jc w:val="right"/>
    </w:pPr>
  </w:style>
  <w:style w:type="character" w:customStyle="1" w:styleId="a7">
    <w:name w:val="結語 (文字)"/>
    <w:basedOn w:val="a0"/>
    <w:link w:val="a6"/>
    <w:uiPriority w:val="99"/>
    <w:rsid w:val="000D7135"/>
  </w:style>
  <w:style w:type="paragraph" w:styleId="a8">
    <w:name w:val="header"/>
    <w:basedOn w:val="a"/>
    <w:link w:val="a9"/>
    <w:uiPriority w:val="99"/>
    <w:unhideWhenUsed/>
    <w:rsid w:val="0072517D"/>
    <w:pPr>
      <w:tabs>
        <w:tab w:val="center" w:pos="4252"/>
        <w:tab w:val="right" w:pos="8504"/>
      </w:tabs>
      <w:snapToGrid w:val="0"/>
    </w:pPr>
  </w:style>
  <w:style w:type="character" w:customStyle="1" w:styleId="a9">
    <w:name w:val="ヘッダー (文字)"/>
    <w:basedOn w:val="a0"/>
    <w:link w:val="a8"/>
    <w:uiPriority w:val="99"/>
    <w:rsid w:val="0072517D"/>
  </w:style>
  <w:style w:type="paragraph" w:styleId="aa">
    <w:name w:val="footer"/>
    <w:basedOn w:val="a"/>
    <w:link w:val="ab"/>
    <w:uiPriority w:val="99"/>
    <w:unhideWhenUsed/>
    <w:rsid w:val="0072517D"/>
    <w:pPr>
      <w:tabs>
        <w:tab w:val="center" w:pos="4252"/>
        <w:tab w:val="right" w:pos="8504"/>
      </w:tabs>
      <w:snapToGrid w:val="0"/>
    </w:pPr>
  </w:style>
  <w:style w:type="character" w:customStyle="1" w:styleId="ab">
    <w:name w:val="フッター (文字)"/>
    <w:basedOn w:val="a0"/>
    <w:link w:val="aa"/>
    <w:uiPriority w:val="99"/>
    <w:rsid w:val="0072517D"/>
  </w:style>
  <w:style w:type="paragraph" w:styleId="ac">
    <w:name w:val="Balloon Text"/>
    <w:basedOn w:val="a"/>
    <w:link w:val="ad"/>
    <w:uiPriority w:val="99"/>
    <w:semiHidden/>
    <w:unhideWhenUsed/>
    <w:rsid w:val="008917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17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F33AA-56F6-42C4-9D3F-418477C7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増田　一輝</cp:lastModifiedBy>
  <cp:revision>42</cp:revision>
  <cp:lastPrinted>2025-05-09T06:29:00Z</cp:lastPrinted>
  <dcterms:created xsi:type="dcterms:W3CDTF">2015-11-15T05:45:00Z</dcterms:created>
  <dcterms:modified xsi:type="dcterms:W3CDTF">2025-05-21T06:25:00Z</dcterms:modified>
</cp:coreProperties>
</file>