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51" w:rsidRDefault="001B6E51">
      <w:pPr>
        <w:wordWrap w:val="0"/>
        <w:overflowPunct w:val="0"/>
        <w:autoSpaceDE w:val="0"/>
        <w:autoSpaceDN w:val="0"/>
        <w:textAlignment w:val="center"/>
        <w:rPr>
          <w:rFonts w:hint="eastAsia"/>
        </w:rPr>
      </w:pPr>
      <w:r>
        <w:rPr>
          <w:rFonts w:hint="eastAsia"/>
        </w:rPr>
        <w:t>様式第1(第4条関係)</w:t>
      </w:r>
    </w:p>
    <w:p w:rsidR="001B6E51" w:rsidRDefault="001B6E51">
      <w:pPr>
        <w:wordWrap w:val="0"/>
        <w:overflowPunct w:val="0"/>
        <w:autoSpaceDE w:val="0"/>
        <w:autoSpaceDN w:val="0"/>
        <w:jc w:val="center"/>
        <w:textAlignment w:val="center"/>
        <w:rPr>
          <w:rFonts w:hint="eastAsia"/>
        </w:rPr>
      </w:pPr>
      <w:bookmarkStart w:id="0" w:name="_GoBack"/>
      <w:r>
        <w:rPr>
          <w:rFonts w:hint="eastAsia"/>
          <w:spacing w:val="53"/>
        </w:rPr>
        <w:t>特定施設設置届出</w:t>
      </w:r>
      <w:r>
        <w:rPr>
          <w:rFonts w:hint="eastAsia"/>
        </w:rPr>
        <w:t>書</w:t>
      </w:r>
    </w:p>
    <w:bookmarkEnd w:id="0"/>
    <w:p w:rsidR="001B6E51" w:rsidRDefault="001B6E51">
      <w:pPr>
        <w:wordWrap w:val="0"/>
        <w:overflowPunct w:val="0"/>
        <w:autoSpaceDE w:val="0"/>
        <w:autoSpaceDN w:val="0"/>
        <w:spacing w:before="240"/>
        <w:ind w:right="420"/>
        <w:jc w:val="right"/>
        <w:textAlignment w:val="center"/>
        <w:rPr>
          <w:rFonts w:hint="eastAsia"/>
        </w:rPr>
      </w:pPr>
      <w:r>
        <w:rPr>
          <w:rFonts w:hint="eastAsia"/>
        </w:rPr>
        <w:t>年　　月　　日</w:t>
      </w:r>
    </w:p>
    <w:p w:rsidR="001B6E51" w:rsidRDefault="001B6E51">
      <w:pPr>
        <w:wordWrap w:val="0"/>
        <w:overflowPunct w:val="0"/>
        <w:autoSpaceDE w:val="0"/>
        <w:autoSpaceDN w:val="0"/>
        <w:spacing w:before="240" w:after="240"/>
        <w:textAlignment w:val="center"/>
        <w:rPr>
          <w:rFonts w:hint="eastAsia"/>
        </w:rPr>
      </w:pPr>
      <w:r>
        <w:rPr>
          <w:rFonts w:hint="eastAsia"/>
        </w:rPr>
        <w:t xml:space="preserve">　　</w:t>
      </w:r>
      <w:r w:rsidR="00271D36">
        <w:rPr>
          <w:rFonts w:hint="eastAsia"/>
          <w:szCs w:val="21"/>
        </w:rPr>
        <w:t>袖ケ浦</w:t>
      </w:r>
      <w:r w:rsidR="00344A86" w:rsidRPr="00344A86">
        <w:rPr>
          <w:rFonts w:hint="eastAsia"/>
          <w:szCs w:val="21"/>
        </w:rPr>
        <w:t>市長</w:t>
      </w:r>
      <w:r w:rsidR="0004707D">
        <w:rPr>
          <w:rFonts w:hint="eastAsia"/>
          <w:szCs w:val="21"/>
        </w:rPr>
        <w:t xml:space="preserve">　</w:t>
      </w:r>
      <w:r w:rsidR="00271D36">
        <w:rPr>
          <w:rFonts w:hint="eastAsia"/>
          <w:szCs w:val="21"/>
        </w:rPr>
        <w:t>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vAlign w:val="center"/>
          </w:tcPr>
          <w:p w:rsidR="001B6E51" w:rsidRDefault="001B6E5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1B6E51" w:rsidRDefault="001B6E51">
            <w:pPr>
              <w:wordWrap w:val="0"/>
              <w:overflowPunct w:val="0"/>
              <w:autoSpaceDE w:val="0"/>
              <w:autoSpaceDN w:val="0"/>
              <w:spacing w:line="240" w:lineRule="exact"/>
              <w:ind w:right="630"/>
              <w:jc w:val="distribute"/>
              <w:textAlignment w:val="center"/>
              <w:rPr>
                <w:rFonts w:hint="eastAsia"/>
              </w:rPr>
            </w:pPr>
          </w:p>
          <w:p w:rsidR="00344A86" w:rsidRDefault="00344A86">
            <w:pPr>
              <w:wordWrap w:val="0"/>
              <w:overflowPunct w:val="0"/>
              <w:autoSpaceDE w:val="0"/>
              <w:autoSpaceDN w:val="0"/>
              <w:spacing w:line="240" w:lineRule="exact"/>
              <w:ind w:right="630"/>
              <w:jc w:val="distribute"/>
              <w:textAlignment w:val="center"/>
              <w:rPr>
                <w:rFonts w:hint="eastAsia"/>
              </w:rPr>
            </w:pPr>
          </w:p>
        </w:tc>
        <w:tc>
          <w:tcPr>
            <w:tcW w:w="840" w:type="dxa"/>
            <w:vAlign w:val="center"/>
          </w:tcPr>
          <w:p w:rsidR="001B6E51" w:rsidRDefault="001B6E51">
            <w:pPr>
              <w:wordWrap w:val="0"/>
              <w:overflowPunct w:val="0"/>
              <w:autoSpaceDE w:val="0"/>
              <w:autoSpaceDN w:val="0"/>
              <w:spacing w:line="240" w:lineRule="exact"/>
              <w:textAlignment w:val="center"/>
              <w:rPr>
                <w:rFonts w:hint="eastAsia"/>
              </w:rPr>
            </w:pPr>
          </w:p>
        </w:tc>
      </w:tr>
    </w:tbl>
    <w:p w:rsidR="001B6E51" w:rsidRDefault="001B6E51">
      <w:pPr>
        <w:wordWrap w:val="0"/>
        <w:overflowPunct w:val="0"/>
        <w:autoSpaceDE w:val="0"/>
        <w:autoSpaceDN w:val="0"/>
        <w:spacing w:before="240" w:after="120"/>
        <w:ind w:left="210" w:hanging="210"/>
        <w:textAlignment w:val="center"/>
        <w:rPr>
          <w:rFonts w:hint="eastAsia"/>
        </w:rP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000000">
        <w:trPr>
          <w:trHeight w:val="600"/>
        </w:trPr>
        <w:tc>
          <w:tcPr>
            <w:tcW w:w="2100" w:type="dxa"/>
            <w:vAlign w:val="center"/>
          </w:tcPr>
          <w:p w:rsidR="001B6E51" w:rsidRDefault="001B6E51">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1B6E51" w:rsidRDefault="001B6E51">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B6E51" w:rsidRDefault="001B6E51">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1B6E51" w:rsidRDefault="001B6E51">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1B6E51" w:rsidRDefault="001B6E51">
            <w:pPr>
              <w:wordWrap w:val="0"/>
              <w:overflowPunct w:val="0"/>
              <w:autoSpaceDE w:val="0"/>
              <w:autoSpaceDN w:val="0"/>
              <w:jc w:val="right"/>
              <w:textAlignment w:val="center"/>
              <w:rPr>
                <w:rFonts w:hint="eastAsia"/>
              </w:rPr>
            </w:pPr>
            <w:r>
              <w:rPr>
                <w:rFonts w:hint="eastAsia"/>
              </w:rPr>
              <w:t>年　　月　　日</w:t>
            </w:r>
          </w:p>
        </w:tc>
      </w:tr>
      <w:tr w:rsidR="00000000">
        <w:trPr>
          <w:trHeight w:val="600"/>
        </w:trPr>
        <w:tc>
          <w:tcPr>
            <w:tcW w:w="2100" w:type="dxa"/>
            <w:vAlign w:val="center"/>
          </w:tcPr>
          <w:p w:rsidR="001B6E51" w:rsidRDefault="001B6E51">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1B6E51" w:rsidRDefault="001B6E51">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B6E51" w:rsidRDefault="001B6E51">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1B6E51" w:rsidRDefault="001B6E51">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B6E51" w:rsidRDefault="001B6E51">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1B6E51" w:rsidRDefault="001B6E51">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1B6E51" w:rsidRDefault="001B6E51">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B6E51" w:rsidRDefault="001B6E51">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1B6E51" w:rsidRDefault="001B6E51">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1B6E51" w:rsidRDefault="001B6E51">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1B6E51" w:rsidRDefault="001B6E51">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1B6E51" w:rsidRDefault="001B6E51">
            <w:pPr>
              <w:wordWrap w:val="0"/>
              <w:overflowPunct w:val="0"/>
              <w:autoSpaceDE w:val="0"/>
              <w:autoSpaceDN w:val="0"/>
              <w:spacing w:line="240" w:lineRule="exact"/>
              <w:jc w:val="center"/>
              <w:textAlignment w:val="center"/>
              <w:rPr>
                <w:rFonts w:hint="eastAsia"/>
              </w:rPr>
            </w:pPr>
            <w:r>
              <w:rPr>
                <w:rFonts w:hint="eastAsia"/>
              </w:rPr>
              <w:t>使用開始時刻</w:t>
            </w:r>
          </w:p>
          <w:p w:rsidR="001B6E51" w:rsidRDefault="001B6E51">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1B6E51" w:rsidRDefault="001B6E51">
            <w:pPr>
              <w:wordWrap w:val="0"/>
              <w:overflowPunct w:val="0"/>
              <w:autoSpaceDE w:val="0"/>
              <w:autoSpaceDN w:val="0"/>
              <w:spacing w:line="240" w:lineRule="exact"/>
              <w:jc w:val="center"/>
              <w:textAlignment w:val="center"/>
              <w:rPr>
                <w:rFonts w:hint="eastAsia"/>
              </w:rPr>
            </w:pPr>
            <w:r>
              <w:rPr>
                <w:rFonts w:hint="eastAsia"/>
              </w:rPr>
              <w:t>使用終了時刻</w:t>
            </w:r>
          </w:p>
          <w:p w:rsidR="001B6E51" w:rsidRDefault="001B6E51">
            <w:pPr>
              <w:wordWrap w:val="0"/>
              <w:overflowPunct w:val="0"/>
              <w:autoSpaceDE w:val="0"/>
              <w:autoSpaceDN w:val="0"/>
              <w:spacing w:line="240" w:lineRule="exact"/>
              <w:jc w:val="center"/>
              <w:textAlignment w:val="center"/>
              <w:rPr>
                <w:rFonts w:hint="eastAsia"/>
              </w:rPr>
            </w:pPr>
            <w:r>
              <w:rPr>
                <w:rFonts w:hint="eastAsia"/>
              </w:rPr>
              <w:t>(時・分)</w:t>
            </w:r>
          </w:p>
        </w:tc>
      </w:tr>
      <w:tr w:rsidR="00000000">
        <w:trPr>
          <w:cantSplit/>
          <w:trHeight w:val="600"/>
        </w:trPr>
        <w:tc>
          <w:tcPr>
            <w:tcW w:w="210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15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15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15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1B6E51" w:rsidRDefault="001B6E5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1B6E51" w:rsidRDefault="001B6E51">
            <w:pPr>
              <w:wordWrap w:val="0"/>
              <w:overflowPunct w:val="0"/>
              <w:autoSpaceDE w:val="0"/>
              <w:autoSpaceDN w:val="0"/>
              <w:textAlignment w:val="center"/>
              <w:rPr>
                <w:rFonts w:hint="eastAsia"/>
              </w:rPr>
            </w:pPr>
            <w:r>
              <w:rPr>
                <w:rFonts w:hint="eastAsia"/>
              </w:rPr>
              <w:t xml:space="preserve">　</w:t>
            </w:r>
          </w:p>
        </w:tc>
      </w:tr>
    </w:tbl>
    <w:p w:rsidR="001B6E51" w:rsidRDefault="00271D36">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E51" w:rsidRDefault="001B6E51">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hq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" o:allowincell="f" filled="f" stroked="f">
                <v:textbox inset="0,0,0,0">
                  <w:txbxContent>
                    <w:p w:rsidR="001B6E51" w:rsidRDefault="001B6E51">
                      <w:pPr>
                        <w:rPr>
                          <w:rFonts w:hint="eastAsia"/>
                          <w:sz w:val="14"/>
                        </w:rPr>
                      </w:pPr>
                      <w:r>
                        <w:rPr>
                          <w:rFonts w:hint="eastAsia"/>
                          <w:sz w:val="14"/>
                        </w:rPr>
                        <w:t>つり</w:t>
                      </w:r>
                    </w:p>
                  </w:txbxContent>
                </v:textbox>
              </v:shape>
            </w:pict>
          </mc:Fallback>
        </mc:AlternateContent>
      </w:r>
      <w:r w:rsidR="001B6E51">
        <w:rPr>
          <w:rFonts w:hint="eastAsia"/>
        </w:rPr>
        <w:t xml:space="preserve">　備考　1　特定施設の種類の欄には、振動規制法施行令別表第1に掲げる号番号及びイ、ロ、ハ等の細分があるときはその記号並びに名称を記載すること。</w:t>
      </w:r>
    </w:p>
    <w:p w:rsidR="001B6E51" w:rsidRDefault="001B6E51">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1B6E51" w:rsidRDefault="001B6E51">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1B6E51" w:rsidRDefault="001B6E51">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届出書及び別紙の用紙の大きさは、図面、表等やむを得ないものを除き、日本工業規格A4とすること。</w:t>
      </w:r>
    </w:p>
    <w:p w:rsidR="001B6E51" w:rsidRDefault="001B6E51">
      <w:pPr>
        <w:wordWrap w:val="0"/>
        <w:overflowPunct w:val="0"/>
        <w:autoSpaceDE w:val="0"/>
        <w:autoSpaceDN w:val="0"/>
        <w:ind w:left="945" w:hanging="945"/>
        <w:textAlignment w:val="center"/>
        <w:rPr>
          <w:rFonts w:hint="eastAsia"/>
        </w:rPr>
      </w:pPr>
      <w:r>
        <w:rPr>
          <w:rFonts w:hint="eastAsia"/>
        </w:rPr>
        <w:t xml:space="preserve">　　　　5　氏名(法人にあつてはその代表者の氏名)を記載し、押印することに代えて、本人(法人にあつてはその代表者)が署名することができる。</w:t>
      </w:r>
    </w:p>
    <w:sectPr w:rsidR="001B6E5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69" w:rsidRDefault="006F1969">
      <w:r>
        <w:separator/>
      </w:r>
    </w:p>
  </w:endnote>
  <w:endnote w:type="continuationSeparator" w:id="0">
    <w:p w:rsidR="006F1969" w:rsidRDefault="006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69" w:rsidRDefault="006F1969">
      <w:r>
        <w:separator/>
      </w:r>
    </w:p>
  </w:footnote>
  <w:footnote w:type="continuationSeparator" w:id="0">
    <w:p w:rsidR="006F1969" w:rsidRDefault="006F1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86"/>
    <w:rsid w:val="0004707D"/>
    <w:rsid w:val="001B6E51"/>
    <w:rsid w:val="00271D36"/>
    <w:rsid w:val="00344A86"/>
    <w:rsid w:val="006F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91135A-08D5-4080-BE7F-C85FE713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様式第1(第4条関係)</vt:lpstr>
      <vt:lpstr>様式第1(第4条関係)</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能島　一樹</dc:creator>
  <cp:keywords/>
  <cp:lastModifiedBy>能島　一樹</cp:lastModifiedBy>
  <cp:revision>2</cp:revision>
  <cp:lastPrinted>2002-02-18T08:41:00Z</cp:lastPrinted>
  <dcterms:created xsi:type="dcterms:W3CDTF">2025-03-30T07:18:00Z</dcterms:created>
  <dcterms:modified xsi:type="dcterms:W3CDTF">2025-03-30T07:18:00Z</dcterms:modified>
</cp:coreProperties>
</file>