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様式第１号（</w:t>
      </w:r>
      <w:bookmarkStart w:id="0" w:name="_GoBack"/>
      <w:r w:rsidRPr="003258DB">
        <w:rPr>
          <w:rFonts w:ascii="ＭＳ 明朝" w:hAnsi="ＭＳ 明朝" w:hint="eastAsia"/>
          <w:color w:val="000000" w:themeColor="text1"/>
          <w:sz w:val="24"/>
          <w:szCs w:val="24"/>
        </w:rPr>
        <w:t>測量・コンサル等、委託</w:t>
      </w:r>
      <w:r w:rsidRPr="003258DB">
        <w:rPr>
          <w:rFonts w:hint="eastAsia"/>
          <w:color w:val="000000" w:themeColor="text1"/>
          <w:sz w:val="24"/>
          <w:szCs w:val="24"/>
        </w:rPr>
        <w:t>用</w:t>
      </w:r>
      <w:bookmarkEnd w:id="0"/>
      <w:r w:rsidRPr="003258DB">
        <w:rPr>
          <w:rFonts w:hint="eastAsia"/>
          <w:color w:val="000000" w:themeColor="text1"/>
          <w:sz w:val="24"/>
          <w:szCs w:val="24"/>
        </w:rPr>
        <w:t>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入　　　札　　　書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69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9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70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0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71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1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kern w:val="0"/>
          <w:sz w:val="24"/>
          <w:szCs w:val="24"/>
        </w:rPr>
      </w:pP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pacing w:val="90"/>
          <w:kern w:val="0"/>
          <w:sz w:val="24"/>
          <w:szCs w:val="24"/>
          <w:fitText w:val="1920" w:id="861156872"/>
        </w:rPr>
        <w:t>代理人氏</w:t>
      </w:r>
      <w:r w:rsidRPr="003258DB">
        <w:rPr>
          <w:rFonts w:hint="eastAsia"/>
          <w:color w:val="000000" w:themeColor="text1"/>
          <w:kern w:val="0"/>
          <w:sz w:val="24"/>
          <w:szCs w:val="24"/>
          <w:fitText w:val="1920" w:id="861156872"/>
        </w:rPr>
        <w:t>名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3F5F63" w:rsidRPr="003258DB" w:rsidRDefault="00820D8B" w:rsidP="003F5F63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</w:t>
      </w:r>
      <w:r w:rsidR="003F5F63" w:rsidRPr="003258DB">
        <w:rPr>
          <w:rFonts w:hint="eastAsia"/>
          <w:color w:val="000000" w:themeColor="text1"/>
          <w:sz w:val="24"/>
          <w:szCs w:val="24"/>
        </w:rPr>
        <w:t>入札約款を遵守し、下記金額に当該金額の</w:t>
      </w:r>
      <w:r w:rsidR="003F5F63" w:rsidRPr="003258DB">
        <w:rPr>
          <w:color w:val="000000" w:themeColor="text1"/>
          <w:sz w:val="24"/>
          <w:szCs w:val="24"/>
        </w:rPr>
        <w:t>消費税及び地方消費税に</w:t>
      </w:r>
      <w:r w:rsidR="003F5F63" w:rsidRPr="003258DB">
        <w:rPr>
          <w:rFonts w:hint="eastAsia"/>
          <w:color w:val="000000" w:themeColor="text1"/>
          <w:sz w:val="24"/>
          <w:szCs w:val="24"/>
        </w:rPr>
        <w:t>相当する額を</w:t>
      </w:r>
    </w:p>
    <w:p w:rsidR="003F5F63" w:rsidRPr="003258DB" w:rsidRDefault="003F5F63" w:rsidP="003F5F63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加算した金額をもって、</w:t>
      </w:r>
      <w:r w:rsidRPr="003258DB">
        <w:rPr>
          <w:color w:val="000000" w:themeColor="text1"/>
          <w:sz w:val="24"/>
          <w:szCs w:val="24"/>
        </w:rPr>
        <w:t>契約事項等を承諾の上、</w:t>
      </w:r>
      <w:r w:rsidRPr="003258DB">
        <w:rPr>
          <w:rFonts w:hint="eastAsia"/>
          <w:color w:val="000000" w:themeColor="text1"/>
          <w:sz w:val="24"/>
          <w:szCs w:val="24"/>
        </w:rPr>
        <w:t>請負いたします。</w:t>
      </w:r>
    </w:p>
    <w:p w:rsidR="00820D8B" w:rsidRPr="003258DB" w:rsidRDefault="00820D8B" w:rsidP="003F5F63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pStyle w:val="a3"/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円也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(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税抜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)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業務委託箇所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pacing w:val="30"/>
          <w:kern w:val="0"/>
          <w:sz w:val="24"/>
          <w:szCs w:val="24"/>
          <w:u w:val="single"/>
          <w:fitText w:val="1440" w:id="861156873"/>
        </w:rPr>
        <w:t>業務委託</w:t>
      </w:r>
      <w:r w:rsidRPr="003258DB">
        <w:rPr>
          <w:rFonts w:hint="eastAsia"/>
          <w:color w:val="000000" w:themeColor="text1"/>
          <w:sz w:val="24"/>
          <w:szCs w:val="24"/>
          <w:u w:val="single"/>
          <w:fitText w:val="1440" w:id="861156873"/>
        </w:rPr>
        <w:t>名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※金額は算用数字で記入</w:t>
      </w:r>
      <w:r w:rsidRPr="003258DB">
        <w:rPr>
          <w:rFonts w:ascii="ＭＳ 明朝" w:hAnsi="ＭＳ 明朝" w:hint="eastAsia"/>
          <w:color w:val="000000" w:themeColor="text1"/>
          <w:sz w:val="24"/>
          <w:szCs w:val="24"/>
        </w:rPr>
        <w:t>し、頭部に￥をつける。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A6" w:rsidRPr="004F52A6">
          <w:rPr>
            <w:noProof/>
            <w:lang w:val="ja-JP"/>
          </w:rPr>
          <w:t>-</w:t>
        </w:r>
        <w:r w:rsidR="004F52A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E563A"/>
    <w:rsid w:val="004F52A6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2024-11-13T04:43:00Z</dcterms:modified>
</cp:coreProperties>
</file>