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w:t>
      </w:r>
      <w:r>
        <w:rPr>
          <w:rFonts w:cs="ＭＳ 明朝"/>
        </w:rPr>
        <w:t>１</w:t>
      </w:r>
      <w:r>
        <w:rPr/>
        <w:t>号（第６</w:t>
      </w:r>
      <w:bookmarkStart w:id="0" w:name="_GoBack"/>
      <w:bookmarkEnd w:id="0"/>
      <w:r>
        <w:rPr/>
        <w:t>条関係）　　　　　　　　　　　　　　　　　　　　　　　　　</w:t>
      </w:r>
    </w:p>
    <w:p>
      <w:pPr>
        <w:pStyle w:val="Normal"/>
        <w:ind w:firstLine="7200"/>
        <w:rPr/>
      </w:pPr>
      <w:r>
        <w:rPr/>
        <w:t>年　　月　　日　</w:t>
      </w:r>
    </w:p>
    <w:p>
      <w:pPr>
        <w:pStyle w:val="Normal"/>
        <w:jc w:val="right"/>
        <w:rPr/>
      </w:pPr>
      <w:r>
        <w:rPr/>
      </w:r>
    </w:p>
    <w:p>
      <w:pPr>
        <w:pStyle w:val="Normal"/>
        <w:rPr/>
      </w:pPr>
      <w:r>
        <w:rPr/>
        <w:t>袖ケ浦市長　　　　様　　　　　　　　　　　　　　　</w:t>
      </w:r>
    </w:p>
    <w:p>
      <w:pPr>
        <w:pStyle w:val="Normal"/>
        <w:ind w:right="960" w:firstLine="5520"/>
        <w:rPr/>
      </w:pPr>
      <w:r>
        <w:rPr/>
        <w:t>住　所</w:t>
      </w:r>
    </w:p>
    <w:p>
      <w:pPr>
        <w:pStyle w:val="Normal"/>
        <w:ind w:right="960" w:firstLine="5520"/>
        <w:rPr/>
      </w:pPr>
      <w:r>
        <w:rPr/>
      </w:r>
    </w:p>
    <w:p>
      <w:pPr>
        <w:pStyle w:val="Normal"/>
        <w:ind w:right="960" w:firstLine="5520"/>
        <w:rPr/>
      </w:pPr>
      <w:r>
        <w:rPr/>
        <w:t>氏　名</w:t>
      </w:r>
    </w:p>
    <w:p>
      <w:pPr>
        <w:pStyle w:val="Normal"/>
        <w:ind w:right="960" w:firstLine="5520"/>
        <w:rPr/>
      </w:pPr>
      <w:r>
        <w:rPr/>
      </w:r>
    </w:p>
    <w:p>
      <w:pPr>
        <w:pStyle w:val="Normal"/>
        <w:ind w:right="960" w:firstLine="5520"/>
        <w:rPr/>
      </w:pPr>
      <w:r>
        <w:rPr/>
        <w:t>電話番号</w:t>
      </w:r>
    </w:p>
    <w:p>
      <w:pPr>
        <w:pStyle w:val="Normal"/>
        <w:jc w:val="right"/>
        <w:rPr/>
      </w:pPr>
      <w:r>
        <w:rPr/>
      </w:r>
    </w:p>
    <w:p>
      <w:pPr>
        <w:pStyle w:val="Normal"/>
        <w:rPr/>
      </w:pPr>
      <w:r>
        <w:rPr/>
        <w:t>　</w:t>
      </w:r>
    </w:p>
    <w:p>
      <w:pPr>
        <w:pStyle w:val="Normal"/>
        <w:jc w:val="center"/>
        <w:rPr/>
      </w:pPr>
      <w:r>
        <w:rPr/>
        <w:t>袖ケ浦市特別の理由により免疫が消失した者に対する任意予防接種費用助成申請書</w:t>
      </w:r>
    </w:p>
    <w:p>
      <w:pPr>
        <w:pStyle w:val="Normal"/>
        <w:jc w:val="center"/>
        <w:rPr>
          <w:sz w:val="21"/>
          <w:szCs w:val="21"/>
        </w:rPr>
      </w:pPr>
      <w:r>
        <w:rPr>
          <w:sz w:val="21"/>
          <w:szCs w:val="21"/>
        </w:rPr>
      </w:r>
    </w:p>
    <w:p>
      <w:pPr>
        <w:pStyle w:val="Normal"/>
        <w:spacing w:lineRule="exact" w:line="300"/>
        <w:rPr/>
      </w:pPr>
      <w:r>
        <w:rPr/>
        <w:t>　袖ケ浦市特別の理由により免疫が消失した者に対する任意予防接種費用助成事業実施要綱第６条第１項の規定により、関係書類を添えて下記のとおり申請及び請求をします。なお、助成金の交付決定に係る審査において、市が接種対象者の個人情報を閲覧し、及び関係機関に調査することに同意します。</w:t>
      </w:r>
    </w:p>
    <w:p>
      <w:pPr>
        <w:pStyle w:val="Normal"/>
        <w:spacing w:lineRule="exact" w:line="300"/>
        <w:rPr/>
      </w:pPr>
      <w:r>
        <w:rPr/>
        <w:t>　また、申請者と口座名義人が異なる場合は、助成金の受領を口座名義人に委任します。</w:t>
      </w:r>
    </w:p>
    <w:p>
      <w:pPr>
        <w:pStyle w:val="Normal"/>
        <w:spacing w:lineRule="exact" w:line="300"/>
        <w:rPr/>
      </w:pPr>
      <w:r>
        <w:rPr/>
      </w:r>
    </w:p>
    <w:p>
      <w:pPr>
        <w:pStyle w:val="NoteHeading"/>
        <w:spacing w:lineRule="exact" w:line="300"/>
        <w:rPr/>
      </w:pPr>
      <w:r>
        <w:rPr/>
        <w:t>記</w:t>
      </w:r>
    </w:p>
    <w:tbl>
      <w:tblPr>
        <w:tblpPr w:bottomFromText="0" w:horzAnchor="margin" w:leftFromText="142" w:rightFromText="142" w:tblpX="0" w:tblpXSpec="center" w:tblpY="381" w:topFromText="0" w:vertAnchor="text"/>
        <w:tblW w:w="9918"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420"/>
        <w:gridCol w:w="1274"/>
        <w:gridCol w:w="2694"/>
        <w:gridCol w:w="1137"/>
        <w:gridCol w:w="566"/>
        <w:gridCol w:w="229"/>
        <w:gridCol w:w="515"/>
        <w:gridCol w:w="106"/>
        <w:gridCol w:w="143"/>
        <w:gridCol w:w="265"/>
        <w:gridCol w:w="513"/>
        <w:gridCol w:w="514"/>
        <w:gridCol w:w="515"/>
        <w:gridCol w:w="515"/>
        <w:gridCol w:w="510"/>
      </w:tblGrid>
      <w:tr>
        <w:trPr>
          <w:trHeight w:val="410" w:hRule="atLeast"/>
          <w:cantSplit w:val="true"/>
        </w:trPr>
        <w:tc>
          <w:tcPr>
            <w:tcW w:w="169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0"/>
              <w:jc w:val="left"/>
              <w:rPr>
                <w:color w:val="000000" w:themeColor="text1"/>
                <w:szCs w:val="24"/>
              </w:rPr>
            </w:pPr>
            <w:r>
              <w:rPr>
                <w:color w:val="000000" w:themeColor="text1"/>
                <w:szCs w:val="24"/>
              </w:rPr>
              <w:t>申請額</w:t>
            </w:r>
          </w:p>
          <w:p>
            <w:pPr>
              <w:pStyle w:val="Normal"/>
              <w:widowControl w:val="false"/>
              <w:jc w:val="left"/>
              <w:rPr>
                <w:color w:val="000000" w:themeColor="text1"/>
                <w:szCs w:val="24"/>
              </w:rPr>
            </w:pPr>
            <w:r>
              <w:rPr>
                <w:color w:val="000000" w:themeColor="text1"/>
                <w:szCs w:val="24"/>
              </w:rPr>
              <w:t>（請求額）</w:t>
            </w:r>
          </w:p>
        </w:tc>
        <w:tc>
          <w:tcPr>
            <w:tcW w:w="8222" w:type="dxa"/>
            <w:gridSpan w:val="13"/>
            <w:tcBorders>
              <w:top w:val="single" w:sz="4" w:space="0" w:color="000000"/>
              <w:left w:val="single" w:sz="4" w:space="0" w:color="000000"/>
              <w:bottom w:val="dashed" w:sz="4" w:space="0" w:color="000000"/>
              <w:right w:val="single" w:sz="4" w:space="0" w:color="000000"/>
            </w:tcBorders>
            <w:vAlign w:val="center"/>
          </w:tcPr>
          <w:p>
            <w:pPr>
              <w:pStyle w:val="Normal"/>
              <w:widowControl w:val="false"/>
              <w:ind w:right="960" w:hanging="0"/>
              <w:rPr>
                <w:color w:val="000000" w:themeColor="text1"/>
              </w:rPr>
            </w:pPr>
            <w:r>
              <w:rPr>
                <w:color w:val="000000" w:themeColor="text1"/>
              </w:rPr>
              <w:t>　　　　　　　　　　　　　　　　　　　　　　　　円</w:t>
            </w:r>
          </w:p>
        </w:tc>
      </w:tr>
      <w:tr>
        <w:trPr>
          <w:trHeight w:val="410" w:hRule="atLeast"/>
          <w:cantSplit w:val="true"/>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themeColor="text1"/>
              </w:rPr>
            </w:pPr>
            <w:r>
              <w:rPr>
                <w:color w:val="000000" w:themeColor="text1"/>
                <w:sz w:val="22"/>
              </w:rPr>
              <w:t>接種対象者</w:t>
            </w:r>
            <w:r>
              <w:rPr>
                <w:color w:val="000000" w:themeColor="text1"/>
              </w:rPr>
              <w:t>名</w:t>
            </w:r>
          </w:p>
        </w:tc>
        <w:tc>
          <w:tcPr>
            <w:tcW w:w="1274" w:type="dxa"/>
            <w:tcBorders>
              <w:top w:val="single" w:sz="4" w:space="0" w:color="000000"/>
              <w:left w:val="single" w:sz="4" w:space="0" w:color="000000"/>
              <w:bottom w:val="dashed" w:sz="4" w:space="0" w:color="000000"/>
              <w:right w:val="single" w:sz="4" w:space="0" w:color="000000"/>
            </w:tcBorders>
            <w:vAlign w:val="center"/>
          </w:tcPr>
          <w:p>
            <w:pPr>
              <w:pStyle w:val="Normal"/>
              <w:widowControl w:val="false"/>
              <w:jc w:val="left"/>
              <w:rPr>
                <w:color w:val="000000" w:themeColor="text1"/>
                <w:sz w:val="20"/>
                <w:szCs w:val="20"/>
              </w:rPr>
            </w:pPr>
            <w:r>
              <w:rPr>
                <w:color w:val="000000" w:themeColor="text1"/>
                <w:sz w:val="20"/>
                <w:szCs w:val="20"/>
              </w:rPr>
              <w:t>ふりがな</w:t>
            </w:r>
          </w:p>
        </w:tc>
        <w:tc>
          <w:tcPr>
            <w:tcW w:w="4397" w:type="dxa"/>
            <w:gridSpan w:val="3"/>
            <w:tcBorders>
              <w:top w:val="single" w:sz="4" w:space="0" w:color="000000"/>
              <w:left w:val="single" w:sz="4" w:space="0" w:color="000000"/>
              <w:bottom w:val="dashed" w:sz="4" w:space="0" w:color="000000"/>
              <w:right w:val="single" w:sz="4" w:space="0" w:color="000000"/>
            </w:tcBorders>
            <w:vAlign w:val="center"/>
          </w:tcPr>
          <w:p>
            <w:pPr>
              <w:pStyle w:val="Normal"/>
              <w:widowControl w:val="false"/>
              <w:rPr>
                <w:color w:val="000000" w:themeColor="text1"/>
              </w:rPr>
            </w:pPr>
            <w:r>
              <w:rPr>
                <w:color w:val="000000" w:themeColor="text1"/>
              </w:rPr>
            </w:r>
          </w:p>
        </w:tc>
        <w:tc>
          <w:tcPr>
            <w:tcW w:w="85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color w:val="000000" w:themeColor="text1"/>
              </w:rPr>
            </w:pPr>
            <w:r>
              <w:rPr>
                <w:color w:val="000000" w:themeColor="text1"/>
              </w:rPr>
              <w:t>生年月日</w:t>
            </w:r>
          </w:p>
        </w:tc>
        <w:tc>
          <w:tcPr>
            <w:tcW w:w="2975" w:type="dxa"/>
            <w:gridSpan w:val="7"/>
            <w:tcBorders>
              <w:top w:val="single" w:sz="4" w:space="0" w:color="000000"/>
              <w:left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t xml:space="preserve">    </w:t>
            </w:r>
            <w:r>
              <w:rPr>
                <w:color w:val="000000" w:themeColor="text1"/>
              </w:rPr>
              <w:t>　年 　 月 　日</w:t>
            </w:r>
          </w:p>
        </w:tc>
      </w:tr>
      <w:tr>
        <w:trPr>
          <w:trHeight w:val="581" w:hRule="atLeast"/>
          <w:cantSplit w:val="true"/>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themeColor="text1"/>
              </w:rPr>
            </w:pPr>
            <w:r>
              <w:rPr>
                <w:color w:val="000000" w:themeColor="text1"/>
              </w:rPr>
            </w:r>
          </w:p>
        </w:tc>
        <w:tc>
          <w:tcPr>
            <w:tcW w:w="1274" w:type="dxa"/>
            <w:tcBorders>
              <w:left w:val="single" w:sz="4" w:space="0" w:color="000000"/>
              <w:bottom w:val="single" w:sz="4" w:space="0" w:color="000000"/>
              <w:right w:val="single" w:sz="4" w:space="0" w:color="000000"/>
            </w:tcBorders>
            <w:vAlign w:val="center"/>
          </w:tcPr>
          <w:p>
            <w:pPr>
              <w:pStyle w:val="Normal"/>
              <w:widowControl w:val="false"/>
              <w:jc w:val="left"/>
              <w:rPr>
                <w:color w:val="000000" w:themeColor="text1"/>
              </w:rPr>
            </w:pPr>
            <w:r>
              <w:rPr>
                <w:color w:val="000000" w:themeColor="text1"/>
                <w:spacing w:val="105"/>
              </w:rPr>
              <w:t>氏</w:t>
            </w:r>
            <w:r>
              <w:rPr>
                <w:color w:val="000000" w:themeColor="text1"/>
              </w:rPr>
              <w:t>名</w:t>
            </w:r>
          </w:p>
        </w:tc>
        <w:tc>
          <w:tcPr>
            <w:tcW w:w="4397" w:type="dxa"/>
            <w:gridSpan w:val="3"/>
            <w:tcBorders>
              <w:left w:val="single" w:sz="4" w:space="0" w:color="000000"/>
              <w:bottom w:val="single" w:sz="4" w:space="0" w:color="000000"/>
              <w:right w:val="single" w:sz="4" w:space="0" w:color="000000"/>
            </w:tcBorders>
            <w:vAlign w:val="center"/>
          </w:tcPr>
          <w:p>
            <w:pPr>
              <w:pStyle w:val="Normal"/>
              <w:widowControl w:val="false"/>
              <w:ind w:right="184" w:hanging="0"/>
              <w:jc w:val="right"/>
              <w:rPr>
                <w:color w:val="000000" w:themeColor="text1"/>
              </w:rPr>
            </w:pPr>
            <w:r>
              <w:rPr>
                <w:color w:val="000000" w:themeColor="text1"/>
              </w:rPr>
            </w:r>
          </w:p>
        </w:tc>
        <w:tc>
          <w:tcPr>
            <w:tcW w:w="85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00" w:hanging="0"/>
              <w:rPr>
                <w:color w:val="000000" w:themeColor="text1"/>
              </w:rPr>
            </w:pPr>
            <w:r>
              <w:rPr>
                <w:color w:val="000000" w:themeColor="text1"/>
              </w:rPr>
            </w:r>
          </w:p>
        </w:tc>
        <w:tc>
          <w:tcPr>
            <w:tcW w:w="2975" w:type="dxa"/>
            <w:gridSpan w:val="7"/>
            <w:tcBorders>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t xml:space="preserve">(      </w:t>
            </w:r>
            <w:r>
              <w:rPr>
                <w:color w:val="000000" w:themeColor="text1"/>
              </w:rPr>
              <w:t>歳</w:t>
            </w:r>
            <w:r>
              <w:rPr>
                <w:color w:val="000000" w:themeColor="text1"/>
              </w:rPr>
              <w:t>)</w:t>
            </w:r>
          </w:p>
        </w:tc>
      </w:tr>
      <w:tr>
        <w:trPr>
          <w:trHeight w:val="1108" w:hRule="exact"/>
          <w:cantSplit w:val="true"/>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themeColor="text1"/>
              </w:rPr>
            </w:pPr>
            <w:r>
              <w:rPr>
                <w:color w:val="000000" w:themeColor="text1"/>
              </w:rPr>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color w:val="000000" w:themeColor="text1"/>
              </w:rPr>
            </w:pPr>
            <w:r>
              <w:rPr>
                <w:color w:val="000000" w:themeColor="text1"/>
                <w:spacing w:val="105"/>
              </w:rPr>
              <w:t>住</w:t>
            </w:r>
            <w:r>
              <w:rPr>
                <w:color w:val="000000" w:themeColor="text1"/>
              </w:rPr>
              <w:t>所</w:t>
            </w:r>
          </w:p>
        </w:tc>
        <w:tc>
          <w:tcPr>
            <w:tcW w:w="8222" w:type="dxa"/>
            <w:gridSpan w:val="1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themeColor="text1"/>
              </w:rPr>
            </w:pPr>
            <w:r>
              <w:rPr>
                <w:color w:val="000000" w:themeColor="text1"/>
              </w:rPr>
              <w:t>〒　　－</w:t>
            </w:r>
          </w:p>
          <w:p>
            <w:pPr>
              <w:pStyle w:val="Normal"/>
              <w:widowControl w:val="false"/>
              <w:rPr>
                <w:color w:val="000000" w:themeColor="text1"/>
              </w:rPr>
            </w:pPr>
            <w:r>
              <w:rPr>
                <w:color w:val="000000" w:themeColor="text1"/>
              </w:rPr>
              <w:t xml:space="preserve">　　　　　　　　　　　　　　　　　　　電話　　　（　　）　　　　 </w:t>
            </w:r>
          </w:p>
        </w:tc>
      </w:tr>
      <w:tr>
        <w:trPr>
          <w:trHeight w:val="569" w:hRule="exact"/>
          <w:cantSplit w:val="true"/>
        </w:trPr>
        <w:tc>
          <w:tcPr>
            <w:tcW w:w="42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themeColor="text1"/>
              </w:rPr>
            </w:pPr>
            <w:r>
              <w:rPr>
                <w:color w:val="000000" w:themeColor="text1"/>
              </w:rPr>
              <w:t>振込先</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60"/>
              <w:jc w:val="left"/>
              <w:rPr>
                <w:color w:val="000000" w:themeColor="text1"/>
              </w:rPr>
            </w:pPr>
            <w:r>
              <w:rPr>
                <w:color w:val="000000" w:themeColor="text1"/>
              </w:rPr>
              <w:t>金融</w:t>
            </w:r>
          </w:p>
          <w:p>
            <w:pPr>
              <w:pStyle w:val="Normal"/>
              <w:widowControl w:val="false"/>
              <w:spacing w:lineRule="exact" w:line="360"/>
              <w:jc w:val="left"/>
              <w:rPr>
                <w:color w:val="000000" w:themeColor="text1"/>
              </w:rPr>
            </w:pPr>
            <w:r>
              <w:rPr>
                <w:color w:val="000000" w:themeColor="text1"/>
              </w:rPr>
              <w:t>機関名</w:t>
            </w:r>
          </w:p>
        </w:tc>
        <w:tc>
          <w:tcPr>
            <w:tcW w:w="2694" w:type="dxa"/>
            <w:tcBorders>
              <w:top w:val="single" w:sz="4" w:space="0" w:color="000000"/>
              <w:left w:val="single" w:sz="4" w:space="0" w:color="000000"/>
            </w:tcBorders>
            <w:vAlign w:val="center"/>
          </w:tcPr>
          <w:p>
            <w:pPr>
              <w:pStyle w:val="Normal"/>
              <w:widowControl w:val="false"/>
              <w:jc w:val="right"/>
              <w:rPr>
                <w:color w:val="000000" w:themeColor="text1"/>
                <w:sz w:val="18"/>
                <w:szCs w:val="18"/>
              </w:rPr>
            </w:pPr>
            <w:r>
              <w:rPr>
                <w:color w:val="000000" w:themeColor="text1"/>
                <w:sz w:val="18"/>
                <w:szCs w:val="18"/>
              </w:rPr>
              <w:t>銀行・金庫</w:t>
            </w:r>
          </w:p>
        </w:tc>
        <w:tc>
          <w:tcPr>
            <w:tcW w:w="2696" w:type="dxa"/>
            <w:gridSpan w:val="6"/>
            <w:tcBorders>
              <w:top w:val="single" w:sz="4" w:space="0" w:color="000000"/>
              <w:right w:val="single" w:sz="4" w:space="0" w:color="000000"/>
            </w:tcBorders>
            <w:vAlign w:val="center"/>
          </w:tcPr>
          <w:p>
            <w:pPr>
              <w:pStyle w:val="Normal"/>
              <w:widowControl w:val="false"/>
              <w:jc w:val="right"/>
              <w:rPr>
                <w:color w:val="000000" w:themeColor="text1"/>
                <w:sz w:val="18"/>
                <w:szCs w:val="18"/>
              </w:rPr>
            </w:pPr>
            <w:r>
              <w:rPr>
                <w:color w:val="000000" w:themeColor="text1"/>
                <w:sz w:val="18"/>
                <w:szCs w:val="18"/>
              </w:rPr>
              <w:t>本店・支店</w:t>
            </w:r>
          </w:p>
        </w:tc>
        <w:tc>
          <w:tcPr>
            <w:tcW w:w="283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color w:val="000000" w:themeColor="text1"/>
              </w:rPr>
            </w:pPr>
            <w:r>
              <w:rPr>
                <w:color w:val="000000" w:themeColor="text1"/>
              </w:rPr>
              <w:t>預金種別</w:t>
            </w:r>
          </w:p>
        </w:tc>
      </w:tr>
      <w:tr>
        <w:trPr>
          <w:trHeight w:val="563" w:hRule="exact"/>
          <w:cantSplit w:val="true"/>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themeColor="text1"/>
              </w:rPr>
            </w:pPr>
            <w:r>
              <w:rPr>
                <w:color w:val="000000" w:themeColor="text1"/>
              </w:rPr>
            </w:r>
          </w:p>
        </w:tc>
        <w:tc>
          <w:tcPr>
            <w:tcW w:w="12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color w:val="000000" w:themeColor="text1"/>
              </w:rPr>
            </w:pPr>
            <w:r>
              <w:rPr>
                <w:color w:val="000000" w:themeColor="text1"/>
              </w:rPr>
            </w:r>
          </w:p>
        </w:tc>
        <w:tc>
          <w:tcPr>
            <w:tcW w:w="2694" w:type="dxa"/>
            <w:tcBorders>
              <w:left w:val="single" w:sz="4" w:space="0" w:color="000000"/>
              <w:bottom w:val="single" w:sz="4" w:space="0" w:color="000000"/>
            </w:tcBorders>
            <w:vAlign w:val="center"/>
          </w:tcPr>
          <w:p>
            <w:pPr>
              <w:pStyle w:val="Normal"/>
              <w:widowControl w:val="false"/>
              <w:jc w:val="right"/>
              <w:rPr>
                <w:color w:val="000000" w:themeColor="text1"/>
                <w:sz w:val="18"/>
                <w:szCs w:val="18"/>
              </w:rPr>
            </w:pPr>
            <w:r>
              <w:rPr>
                <w:color w:val="000000" w:themeColor="text1"/>
                <w:sz w:val="18"/>
                <w:szCs w:val="18"/>
              </w:rPr>
              <w:t>組合</w:t>
            </w:r>
          </w:p>
        </w:tc>
        <w:tc>
          <w:tcPr>
            <w:tcW w:w="2696" w:type="dxa"/>
            <w:gridSpan w:val="6"/>
            <w:tcBorders>
              <w:bottom w:val="single" w:sz="4" w:space="0" w:color="000000"/>
              <w:right w:val="single" w:sz="4" w:space="0" w:color="000000"/>
            </w:tcBorders>
            <w:vAlign w:val="center"/>
          </w:tcPr>
          <w:p>
            <w:pPr>
              <w:pStyle w:val="Normal"/>
              <w:widowControl w:val="false"/>
              <w:jc w:val="right"/>
              <w:rPr>
                <w:color w:val="000000" w:themeColor="text1"/>
                <w:sz w:val="18"/>
                <w:szCs w:val="18"/>
              </w:rPr>
            </w:pPr>
            <w:r>
              <w:rPr>
                <w:color w:val="000000" w:themeColor="text1"/>
                <w:sz w:val="18"/>
                <w:szCs w:val="18"/>
              </w:rPr>
              <w:t>出張所</w:t>
            </w:r>
          </w:p>
        </w:tc>
        <w:tc>
          <w:tcPr>
            <w:tcW w:w="283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t>普通　・　当座　</w:t>
            </w:r>
          </w:p>
        </w:tc>
      </w:tr>
      <w:tr>
        <w:trPr>
          <w:trHeight w:val="429" w:hRule="exact"/>
          <w:cantSplit w:val="true"/>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themeColor="text1"/>
              </w:rPr>
            </w:pPr>
            <w:r>
              <w:rPr>
                <w:color w:val="000000" w:themeColor="text1"/>
              </w:rPr>
            </w:r>
          </w:p>
        </w:tc>
        <w:tc>
          <w:tcPr>
            <w:tcW w:w="1274" w:type="dxa"/>
            <w:tcBorders>
              <w:top w:val="single" w:sz="4" w:space="0" w:color="000000"/>
              <w:left w:val="single" w:sz="4" w:space="0" w:color="000000"/>
              <w:bottom w:val="dashSmallGap" w:sz="8" w:space="0" w:color="000000"/>
              <w:right w:val="single" w:sz="4" w:space="0" w:color="000000"/>
            </w:tcBorders>
            <w:vAlign w:val="center"/>
          </w:tcPr>
          <w:p>
            <w:pPr>
              <w:pStyle w:val="Normal"/>
              <w:widowControl w:val="false"/>
              <w:jc w:val="left"/>
              <w:rPr>
                <w:color w:val="000000" w:themeColor="text1"/>
                <w:sz w:val="21"/>
                <w:szCs w:val="21"/>
              </w:rPr>
            </w:pPr>
            <w:r>
              <w:rPr>
                <w:color w:val="000000" w:themeColor="text1"/>
                <w:sz w:val="21"/>
                <w:szCs w:val="21"/>
              </w:rPr>
              <w:t>フリガナ</w:t>
            </w:r>
          </w:p>
        </w:tc>
        <w:tc>
          <w:tcPr>
            <w:tcW w:w="3831" w:type="dxa"/>
            <w:gridSpan w:val="2"/>
            <w:tcBorders>
              <w:top w:val="single" w:sz="4" w:space="0" w:color="000000"/>
              <w:left w:val="single" w:sz="4" w:space="0" w:color="000000"/>
              <w:bottom w:val="dashSmallGap" w:sz="8"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795"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color w:val="000000" w:themeColor="text1"/>
              </w:rPr>
            </w:pPr>
            <w:r>
              <w:rPr>
                <w:color w:val="000000" w:themeColor="text1"/>
              </w:rPr>
              <w:t>口座番号</w:t>
            </w:r>
          </w:p>
        </w:tc>
        <w:tc>
          <w:tcPr>
            <w:tcW w:w="5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4"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r>
      <w:tr>
        <w:trPr>
          <w:trHeight w:val="704" w:hRule="exact"/>
          <w:cantSplit w:val="true"/>
        </w:trPr>
        <w:tc>
          <w:tcPr>
            <w:tcW w:w="4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themeColor="text1"/>
              </w:rPr>
            </w:pPr>
            <w:r>
              <w:rPr>
                <w:color w:val="000000" w:themeColor="text1"/>
              </w:rPr>
            </w:r>
          </w:p>
        </w:tc>
        <w:tc>
          <w:tcPr>
            <w:tcW w:w="1274" w:type="dxa"/>
            <w:tcBorders>
              <w:top w:val="dashSmallGap" w:sz="8" w:space="0" w:color="000000"/>
              <w:left w:val="single" w:sz="4" w:space="0" w:color="000000"/>
              <w:bottom w:val="single" w:sz="4" w:space="0" w:color="000000"/>
              <w:right w:val="single" w:sz="4" w:space="0" w:color="000000"/>
            </w:tcBorders>
            <w:vAlign w:val="center"/>
          </w:tcPr>
          <w:p>
            <w:pPr>
              <w:pStyle w:val="Normal"/>
              <w:widowControl w:val="false"/>
              <w:jc w:val="left"/>
              <w:rPr>
                <w:color w:val="000000" w:themeColor="text1"/>
                <w:sz w:val="21"/>
                <w:szCs w:val="21"/>
              </w:rPr>
            </w:pPr>
            <w:r>
              <w:rPr>
                <w:color w:val="000000" w:themeColor="text1"/>
                <w:sz w:val="21"/>
                <w:szCs w:val="21"/>
              </w:rPr>
              <w:t>口座名義</w:t>
            </w:r>
          </w:p>
        </w:tc>
        <w:tc>
          <w:tcPr>
            <w:tcW w:w="3831" w:type="dxa"/>
            <w:gridSpan w:val="2"/>
            <w:tcBorders>
              <w:top w:val="dashSmallGap" w:sz="8"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795"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4"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c>
          <w:tcPr>
            <w:tcW w:w="5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color w:val="000000" w:themeColor="text1"/>
              </w:rPr>
            </w:pPr>
            <w:r>
              <w:rPr>
                <w:color w:val="000000" w:themeColor="text1"/>
              </w:rPr>
            </w:r>
          </w:p>
        </w:tc>
      </w:tr>
    </w:tbl>
    <w:p>
      <w:pPr>
        <w:pStyle w:val="Normal"/>
        <w:ind w:hanging="0"/>
        <w:rPr/>
      </w:pPr>
      <w:r>
        <w:rPr/>
        <w:t>・明細書に添付する領収書は原本とし、各予防接種料金の内訳がわかるものを添付してください。</w:t>
      </w:r>
    </w:p>
    <w:sectPr>
      <w:type w:val="nextPage"/>
      <w:pgSz w:w="11906" w:h="16838"/>
      <w:pgMar w:left="1418" w:right="1418" w:header="0" w:top="1418"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2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3646"/>
    <w:pPr>
      <w:widowControl w:val="false"/>
      <w:suppressAutoHyphens w:val="true"/>
      <w:bidi w:val="0"/>
      <w:spacing w:before="0" w:after="0"/>
      <w:jc w:val="both"/>
    </w:pPr>
    <w:rPr>
      <w:rFonts w:ascii="ＭＳ 明朝" w:hAnsi="ＭＳ 明朝" w:eastAsia="" w:cs="ＭＳ 明朝" w:cstheme="minorBidi" w:eastAsiaTheme="minorEastAsia"/>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6e3646"/>
    <w:rPr>
      <w:rFonts w:ascii="ＭＳ 明朝" w:hAnsi="ＭＳ 明朝" w:eastAsia="ＭＳ 明朝" w:cs="Times New Roman"/>
      <w:sz w:val="24"/>
      <w:szCs w:val="20"/>
    </w:rPr>
  </w:style>
  <w:style w:type="character" w:styleId="Style15" w:customStyle="1">
    <w:name w:val="吹き出し (文字)"/>
    <w:basedOn w:val="DefaultParagraphFont"/>
    <w:link w:val="a5"/>
    <w:uiPriority w:val="99"/>
    <w:semiHidden/>
    <w:qFormat/>
    <w:rsid w:val="0009358d"/>
    <w:rPr>
      <w:rFonts w:ascii="Arial" w:hAnsi="Arial" w:eastAsia="" w:cs="ＭＳ ゴシック" w:asciiTheme="majorHAnsi" w:cstheme="majorBidi" w:eastAsiaTheme="majorEastAsia" w:hAnsiTheme="majorHAnsi"/>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NoteHeading">
    <w:name w:val="Note Heading"/>
    <w:basedOn w:val="Normal"/>
    <w:next w:val="Normal"/>
    <w:link w:val="a4"/>
    <w:uiPriority w:val="99"/>
    <w:unhideWhenUsed/>
    <w:qFormat/>
    <w:rsid w:val="006e3646"/>
    <w:pPr>
      <w:overflowPunct w:val="false"/>
      <w:jc w:val="center"/>
    </w:pPr>
    <w:rPr>
      <w:rFonts w:cs="Times New Roman"/>
      <w:szCs w:val="20"/>
    </w:rPr>
  </w:style>
  <w:style w:type="paragraph" w:styleId="BalloonText">
    <w:name w:val="Balloon Text"/>
    <w:basedOn w:val="Normal"/>
    <w:link w:val="a6"/>
    <w:uiPriority w:val="99"/>
    <w:semiHidden/>
    <w:unhideWhenUsed/>
    <w:qFormat/>
    <w:rsid w:val="0009358d"/>
    <w:pPr/>
    <w:rPr>
      <w:rFonts w:ascii="Arial" w:hAnsi="Arial" w:eastAsia="" w:cs="ＭＳ ゴシック"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LibreOffice/7.0.2.2$Windows_X86_64 LibreOffice_project/8349ace3c3162073abd90d81fd06dcfb6b36b994</Application>
  <Pages>1</Pages>
  <Words>369</Words>
  <Characters>369</Characters>
  <CharactersWithSpaces>497</CharactersWithSpaces>
  <Paragraphs>36</Paragraphs>
  <Company>袖ケ浦市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2022-01-17T00:59:00Z</dcterms:created>
  <dc:creator>misawa hitomi</dc:creator>
  <dc:description/>
  <dc:language>ja-JP</dc:language>
  <cp:lastModifiedBy/>
  <cp:lastPrinted>2022-03-23T10:11:00Z</cp:lastPrinted>
  <dcterms:modified xsi:type="dcterms:W3CDTF">2022-04-21T10:06:12Z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袖ケ浦市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